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3C38804" w14:textId="77777777" w:rsidR="004B69AC" w:rsidRDefault="004B69AC" w:rsidP="00734B91">
      <w:pPr>
        <w:shd w:val="clear" w:color="auto" w:fill="FFFFFF"/>
        <w:ind w:right="173"/>
        <w:jc w:val="center"/>
        <w:rPr>
          <w:b/>
          <w:sz w:val="28"/>
          <w:szCs w:val="28"/>
        </w:rPr>
      </w:pPr>
    </w:p>
    <w:p w14:paraId="515B7F54" w14:textId="1F8F33D0"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w:t>
      </w:r>
      <w:proofErr w:type="spellStart"/>
      <w:r w:rsidRPr="009229FC">
        <w:rPr>
          <w:b/>
          <w:sz w:val="28"/>
          <w:szCs w:val="28"/>
        </w:rPr>
        <w:t>7</w:t>
      </w:r>
      <w:r w:rsidRPr="009229FC">
        <w:rPr>
          <w:b/>
          <w:sz w:val="28"/>
          <w:szCs w:val="28"/>
          <w:vertAlign w:val="superscript"/>
        </w:rPr>
        <w:t>TH</w:t>
      </w:r>
      <w:proofErr w:type="spellEnd"/>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69D07C87" w:rsidR="00734B91" w:rsidRPr="009229FC" w:rsidRDefault="004B6B88" w:rsidP="00734B91">
      <w:pPr>
        <w:shd w:val="clear" w:color="auto" w:fill="FFFFFF"/>
        <w:ind w:right="173"/>
        <w:jc w:val="center"/>
        <w:rPr>
          <w:b/>
          <w:sz w:val="28"/>
          <w:szCs w:val="28"/>
        </w:rPr>
      </w:pPr>
      <w:r>
        <w:rPr>
          <w:b/>
          <w:sz w:val="28"/>
          <w:szCs w:val="28"/>
          <w:highlight w:val="yellow"/>
        </w:rPr>
        <w:t xml:space="preserve"> </w:t>
      </w:r>
      <w:r w:rsidR="00172285">
        <w:rPr>
          <w:b/>
          <w:sz w:val="28"/>
          <w:szCs w:val="28"/>
          <w:highlight w:val="yellow"/>
        </w:rPr>
        <w:t>SEPTEMBER 7</w:t>
      </w:r>
      <w:r w:rsidR="0076092C" w:rsidRPr="009229FC">
        <w:rPr>
          <w:b/>
          <w:sz w:val="28"/>
          <w:szCs w:val="28"/>
          <w:highlight w:val="yellow"/>
        </w:rPr>
        <w:t>,</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172285">
        <w:rPr>
          <w:b/>
          <w:sz w:val="28"/>
          <w:szCs w:val="28"/>
          <w:highlight w:val="yellow"/>
        </w:rPr>
        <w:t>TUESDAY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356CC3BE" w14:textId="2EEC254F" w:rsidR="00283F65" w:rsidRPr="004B6B88" w:rsidRDefault="00283F65" w:rsidP="00781E15">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172285">
        <w:rPr>
          <w:b/>
          <w:sz w:val="28"/>
          <w:szCs w:val="28"/>
        </w:rPr>
        <w:t>August 16</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64B17947" w14:textId="77777777" w:rsidR="004B6B88" w:rsidRDefault="004B6B88" w:rsidP="004B6B88">
      <w:pPr>
        <w:pStyle w:val="ListParagraph"/>
        <w:rPr>
          <w:b/>
          <w:snapToGrid w:val="0"/>
          <w:sz w:val="28"/>
          <w:szCs w:val="28"/>
        </w:rPr>
      </w:pPr>
    </w:p>
    <w:p w14:paraId="7F7F6D4F" w14:textId="301E822D" w:rsidR="003A78AA" w:rsidRPr="002B12A8" w:rsidRDefault="00283F65" w:rsidP="008D1D04">
      <w:pPr>
        <w:numPr>
          <w:ilvl w:val="0"/>
          <w:numId w:val="1"/>
        </w:numPr>
        <w:shd w:val="clear" w:color="auto" w:fill="FFFFFF"/>
        <w:ind w:right="173"/>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p w14:paraId="1D74B963" w14:textId="77777777" w:rsidR="002B12A8" w:rsidRPr="009229FC" w:rsidRDefault="002B12A8" w:rsidP="002B12A8">
      <w:pPr>
        <w:shd w:val="clear" w:color="auto" w:fill="FFFFFF"/>
        <w:ind w:right="173"/>
        <w:rPr>
          <w:b/>
          <w:snapToGrid w:val="0"/>
          <w:sz w:val="28"/>
          <w:szCs w:val="28"/>
        </w:rPr>
      </w:pPr>
    </w:p>
    <w:bookmarkEnd w:id="0"/>
    <w:p w14:paraId="1E2AA253" w14:textId="1DFCF113" w:rsidR="00841F14" w:rsidRPr="00CB2DF3" w:rsidRDefault="00E410E4"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w:t>
      </w:r>
      <w:r w:rsidR="00D16DE9" w:rsidRPr="00CB2DF3">
        <w:rPr>
          <w:b/>
          <w:color w:val="000000"/>
          <w:sz w:val="28"/>
          <w:szCs w:val="28"/>
        </w:rPr>
        <w:t>of</w:t>
      </w:r>
      <w:r w:rsidR="003B2A81" w:rsidRPr="00CB2DF3">
        <w:rPr>
          <w:b/>
          <w:color w:val="000000"/>
          <w:sz w:val="28"/>
          <w:szCs w:val="28"/>
        </w:rPr>
        <w:t xml:space="preserve"> Maintenance Claims in the amount of $</w:t>
      </w:r>
      <w:r w:rsidR="00172285">
        <w:rPr>
          <w:b/>
          <w:color w:val="000000"/>
          <w:sz w:val="28"/>
          <w:szCs w:val="28"/>
        </w:rPr>
        <w:t>66,745.31</w:t>
      </w:r>
      <w:r w:rsidR="003B2A81" w:rsidRPr="00CB2DF3">
        <w:rPr>
          <w:b/>
          <w:color w:val="000000"/>
          <w:sz w:val="28"/>
          <w:szCs w:val="28"/>
        </w:rPr>
        <w:t>.</w:t>
      </w:r>
    </w:p>
    <w:p w14:paraId="0C5BEB98" w14:textId="77777777" w:rsidR="00CB2DF3" w:rsidRPr="00CB2DF3" w:rsidRDefault="00CB2DF3" w:rsidP="00C13603">
      <w:pPr>
        <w:pStyle w:val="ListParagraph"/>
        <w:shd w:val="clear" w:color="auto" w:fill="FFFFFF"/>
        <w:ind w:left="1440"/>
        <w:jc w:val="both"/>
        <w:rPr>
          <w:b/>
          <w:color w:val="000000"/>
          <w:sz w:val="28"/>
          <w:szCs w:val="28"/>
        </w:rPr>
      </w:pPr>
    </w:p>
    <w:p w14:paraId="48EA012B" w14:textId="3A5EEC47" w:rsidR="00CB2DF3"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Approval Un-Paid Claims in the amount of $</w:t>
      </w:r>
      <w:r w:rsidR="00AD32BE">
        <w:rPr>
          <w:b/>
          <w:bCs/>
          <w:color w:val="000000"/>
          <w:sz w:val="28"/>
          <w:szCs w:val="28"/>
        </w:rPr>
        <w:t>285.92</w:t>
      </w:r>
      <w:r>
        <w:rPr>
          <w:b/>
          <w:bCs/>
          <w:color w:val="000000"/>
          <w:sz w:val="28"/>
          <w:szCs w:val="28"/>
        </w:rPr>
        <w:t xml:space="preserve">.                           </w:t>
      </w:r>
    </w:p>
    <w:p w14:paraId="543B9AD2" w14:textId="77777777" w:rsidR="00CB2DF3" w:rsidRDefault="00CB2DF3" w:rsidP="00C13603">
      <w:pPr>
        <w:pStyle w:val="ListParagraph"/>
        <w:shd w:val="clear" w:color="auto" w:fill="FFFFFF"/>
        <w:ind w:left="1440" w:right="173"/>
        <w:jc w:val="both"/>
        <w:rPr>
          <w:b/>
          <w:bCs/>
          <w:snapToGrid w:val="0"/>
          <w:sz w:val="28"/>
          <w:szCs w:val="28"/>
        </w:rPr>
      </w:pPr>
    </w:p>
    <w:p w14:paraId="0DAF6014" w14:textId="1FB61558" w:rsidR="00CB2DF3"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Approval of Paid Claims in the amount of $</w:t>
      </w:r>
      <w:r w:rsidR="00AD32BE">
        <w:rPr>
          <w:b/>
          <w:bCs/>
          <w:color w:val="000000"/>
          <w:sz w:val="28"/>
          <w:szCs w:val="28"/>
        </w:rPr>
        <w:t>1,643.46.</w:t>
      </w:r>
      <w:r>
        <w:rPr>
          <w:b/>
          <w:bCs/>
          <w:color w:val="000000"/>
          <w:sz w:val="28"/>
          <w:szCs w:val="28"/>
        </w:rPr>
        <w:t xml:space="preserve">  </w:t>
      </w:r>
    </w:p>
    <w:p w14:paraId="3A518433" w14:textId="77777777" w:rsidR="00841F14" w:rsidRDefault="00841F14" w:rsidP="00C13603">
      <w:pPr>
        <w:shd w:val="clear" w:color="auto" w:fill="FFFFFF"/>
        <w:jc w:val="both"/>
        <w:rPr>
          <w:b/>
          <w:color w:val="000000"/>
          <w:sz w:val="28"/>
          <w:szCs w:val="28"/>
        </w:rPr>
      </w:pPr>
    </w:p>
    <w:p w14:paraId="72243233" w14:textId="7546BA6F" w:rsidR="008D1D04" w:rsidRPr="00CB2DF3" w:rsidRDefault="00650F1C"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of </w:t>
      </w:r>
      <w:r w:rsidR="00E410E4" w:rsidRPr="00CB2DF3">
        <w:rPr>
          <w:b/>
          <w:color w:val="000000"/>
          <w:sz w:val="28"/>
          <w:szCs w:val="28"/>
        </w:rPr>
        <w:t>Actual Payroll Claims in the amount of $</w:t>
      </w:r>
      <w:r w:rsidR="00882397">
        <w:rPr>
          <w:b/>
          <w:color w:val="000000"/>
          <w:sz w:val="28"/>
          <w:szCs w:val="28"/>
        </w:rPr>
        <w:t>17,164.30</w:t>
      </w:r>
      <w:r w:rsidR="00AF65AB" w:rsidRPr="00CB2DF3">
        <w:rPr>
          <w:b/>
          <w:color w:val="000000"/>
          <w:sz w:val="28"/>
          <w:szCs w:val="28"/>
        </w:rPr>
        <w:t>, f</w:t>
      </w:r>
      <w:r w:rsidR="00E410E4" w:rsidRPr="00CB2DF3">
        <w:rPr>
          <w:b/>
          <w:color w:val="000000"/>
          <w:sz w:val="28"/>
          <w:szCs w:val="28"/>
        </w:rPr>
        <w:t>or pay</w:t>
      </w:r>
    </w:p>
    <w:p w14:paraId="48E93672" w14:textId="6784A04B" w:rsidR="00882397" w:rsidRDefault="002C5F35" w:rsidP="00C13603">
      <w:pPr>
        <w:shd w:val="clear" w:color="auto" w:fill="FFFFFF"/>
        <w:ind w:left="1440"/>
        <w:jc w:val="both"/>
        <w:rPr>
          <w:b/>
          <w:color w:val="000000"/>
          <w:sz w:val="28"/>
          <w:szCs w:val="28"/>
        </w:rPr>
      </w:pPr>
      <w:r>
        <w:rPr>
          <w:b/>
          <w:color w:val="000000"/>
          <w:sz w:val="28"/>
          <w:szCs w:val="28"/>
        </w:rPr>
        <w:t xml:space="preserve"> </w:t>
      </w:r>
      <w:r w:rsidR="008D1D04">
        <w:rPr>
          <w:b/>
          <w:color w:val="000000"/>
          <w:sz w:val="28"/>
          <w:szCs w:val="28"/>
        </w:rPr>
        <w:t>period</w:t>
      </w:r>
      <w:r w:rsidR="00E410E4" w:rsidRPr="009229FC">
        <w:rPr>
          <w:b/>
          <w:color w:val="000000"/>
          <w:sz w:val="28"/>
          <w:szCs w:val="28"/>
        </w:rPr>
        <w:t xml:space="preserve"> ending </w:t>
      </w:r>
      <w:r w:rsidR="00882397">
        <w:rPr>
          <w:b/>
          <w:color w:val="000000"/>
          <w:sz w:val="28"/>
          <w:szCs w:val="28"/>
        </w:rPr>
        <w:t xml:space="preserve">August </w:t>
      </w:r>
      <w:r w:rsidR="004F371B">
        <w:rPr>
          <w:b/>
          <w:color w:val="000000"/>
          <w:sz w:val="28"/>
          <w:szCs w:val="28"/>
        </w:rPr>
        <w:t>2</w:t>
      </w:r>
      <w:r w:rsidR="00882397">
        <w:rPr>
          <w:b/>
          <w:color w:val="000000"/>
          <w:sz w:val="28"/>
          <w:szCs w:val="28"/>
        </w:rPr>
        <w:t>0</w:t>
      </w:r>
      <w:r w:rsidR="009C0C84" w:rsidRPr="009229FC">
        <w:rPr>
          <w:b/>
          <w:color w:val="000000"/>
          <w:sz w:val="28"/>
          <w:szCs w:val="28"/>
        </w:rPr>
        <w:t>,</w:t>
      </w:r>
      <w:r w:rsidR="00E410E4" w:rsidRPr="009229FC">
        <w:rPr>
          <w:b/>
          <w:color w:val="000000"/>
          <w:sz w:val="28"/>
          <w:szCs w:val="28"/>
        </w:rPr>
        <w:t xml:space="preserve"> 2021.</w:t>
      </w:r>
      <w:r w:rsidR="00E410E4" w:rsidRPr="009229FC">
        <w:rPr>
          <w:b/>
          <w:color w:val="000000"/>
          <w:sz w:val="28"/>
          <w:szCs w:val="28"/>
        </w:rPr>
        <w:tab/>
      </w:r>
    </w:p>
    <w:p w14:paraId="30F6C1EF" w14:textId="77777777" w:rsidR="00882397" w:rsidRDefault="00882397" w:rsidP="00882397">
      <w:pPr>
        <w:shd w:val="clear" w:color="auto" w:fill="FFFFFF"/>
        <w:jc w:val="both"/>
        <w:rPr>
          <w:b/>
          <w:color w:val="000000"/>
          <w:sz w:val="28"/>
          <w:szCs w:val="28"/>
        </w:rPr>
      </w:pPr>
    </w:p>
    <w:p w14:paraId="7407AB1A" w14:textId="5985B6BA" w:rsidR="00882397" w:rsidRPr="00CB2DF3" w:rsidRDefault="00882397" w:rsidP="00882397">
      <w:pPr>
        <w:pStyle w:val="ListParagraph"/>
        <w:numPr>
          <w:ilvl w:val="1"/>
          <w:numId w:val="5"/>
        </w:numPr>
        <w:shd w:val="clear" w:color="auto" w:fill="FFFFFF"/>
        <w:jc w:val="both"/>
        <w:rPr>
          <w:b/>
          <w:color w:val="000000"/>
          <w:sz w:val="28"/>
          <w:szCs w:val="28"/>
        </w:rPr>
      </w:pPr>
      <w:r w:rsidRPr="00CB2DF3">
        <w:rPr>
          <w:b/>
          <w:color w:val="000000"/>
          <w:sz w:val="28"/>
          <w:szCs w:val="28"/>
        </w:rPr>
        <w:t>Approval of Actual Payroll Claims in the amount of $</w:t>
      </w:r>
      <w:r w:rsidR="00E00DDD">
        <w:rPr>
          <w:b/>
          <w:color w:val="000000"/>
          <w:sz w:val="28"/>
          <w:szCs w:val="28"/>
        </w:rPr>
        <w:t>16,122.42</w:t>
      </w:r>
      <w:r w:rsidRPr="00CB2DF3">
        <w:rPr>
          <w:b/>
          <w:color w:val="000000"/>
          <w:sz w:val="28"/>
          <w:szCs w:val="28"/>
        </w:rPr>
        <w:t>, for pay</w:t>
      </w:r>
    </w:p>
    <w:p w14:paraId="653BEA6C" w14:textId="77777777" w:rsidR="00882397" w:rsidRDefault="00882397" w:rsidP="00882397">
      <w:pPr>
        <w:shd w:val="clear" w:color="auto" w:fill="FFFFFF"/>
        <w:ind w:left="1440"/>
        <w:jc w:val="both"/>
        <w:rPr>
          <w:b/>
          <w:color w:val="000000"/>
          <w:sz w:val="28"/>
          <w:szCs w:val="28"/>
        </w:rPr>
      </w:pPr>
      <w:r>
        <w:rPr>
          <w:b/>
          <w:color w:val="000000"/>
          <w:sz w:val="28"/>
          <w:szCs w:val="28"/>
        </w:rPr>
        <w:t xml:space="preserve"> period</w:t>
      </w:r>
      <w:r w:rsidRPr="009229FC">
        <w:rPr>
          <w:b/>
          <w:color w:val="000000"/>
          <w:sz w:val="28"/>
          <w:szCs w:val="28"/>
        </w:rPr>
        <w:t xml:space="preserve"> ending </w:t>
      </w:r>
      <w:r>
        <w:rPr>
          <w:b/>
          <w:color w:val="000000"/>
          <w:sz w:val="28"/>
          <w:szCs w:val="28"/>
        </w:rPr>
        <w:t>September 3</w:t>
      </w:r>
      <w:r w:rsidRPr="009229FC">
        <w:rPr>
          <w:b/>
          <w:color w:val="000000"/>
          <w:sz w:val="28"/>
          <w:szCs w:val="28"/>
        </w:rPr>
        <w:t>, 2021.</w:t>
      </w:r>
      <w:r w:rsidRPr="009229FC">
        <w:rPr>
          <w:b/>
          <w:color w:val="000000"/>
          <w:sz w:val="28"/>
          <w:szCs w:val="28"/>
        </w:rPr>
        <w:tab/>
      </w:r>
    </w:p>
    <w:p w14:paraId="38EA5BBD" w14:textId="77777777" w:rsidR="00CF076C" w:rsidRPr="009229FC" w:rsidRDefault="00CF076C" w:rsidP="00C13603">
      <w:pPr>
        <w:pStyle w:val="ListParagraph"/>
        <w:jc w:val="both"/>
        <w:rPr>
          <w:b/>
          <w:color w:val="000000"/>
          <w:sz w:val="28"/>
          <w:szCs w:val="28"/>
        </w:rPr>
      </w:pPr>
    </w:p>
    <w:p w14:paraId="0B12A084" w14:textId="54456028" w:rsidR="00533DE6" w:rsidRPr="00CB2DF3" w:rsidRDefault="00743520" w:rsidP="00C13603">
      <w:pPr>
        <w:pStyle w:val="ListParagraph"/>
        <w:numPr>
          <w:ilvl w:val="1"/>
          <w:numId w:val="5"/>
        </w:numPr>
        <w:shd w:val="clear" w:color="auto" w:fill="FFFFFF"/>
        <w:jc w:val="both"/>
        <w:rPr>
          <w:b/>
          <w:sz w:val="28"/>
          <w:szCs w:val="28"/>
        </w:rPr>
      </w:pPr>
      <w:r w:rsidRPr="00CB2DF3">
        <w:rPr>
          <w:b/>
          <w:color w:val="000000"/>
          <w:sz w:val="28"/>
          <w:szCs w:val="28"/>
        </w:rPr>
        <w:t>Approval of Estimated Payroll Claims in the amount of $</w:t>
      </w:r>
      <w:r w:rsidR="00E00DDD">
        <w:rPr>
          <w:b/>
          <w:color w:val="000000"/>
          <w:sz w:val="28"/>
          <w:szCs w:val="28"/>
        </w:rPr>
        <w:t>19,486.87</w:t>
      </w:r>
      <w:r w:rsidR="0082101F" w:rsidRPr="00CB2DF3">
        <w:rPr>
          <w:b/>
          <w:color w:val="000000"/>
          <w:sz w:val="28"/>
          <w:szCs w:val="28"/>
        </w:rPr>
        <w:t>,</w:t>
      </w:r>
      <w:r w:rsidR="00AD497B" w:rsidRPr="00CB2DF3">
        <w:rPr>
          <w:b/>
          <w:color w:val="000000"/>
          <w:sz w:val="28"/>
          <w:szCs w:val="28"/>
        </w:rPr>
        <w:t xml:space="preserve"> f</w:t>
      </w:r>
      <w:r w:rsidRPr="00CB2DF3">
        <w:rPr>
          <w:b/>
          <w:color w:val="000000"/>
          <w:sz w:val="28"/>
          <w:szCs w:val="28"/>
        </w:rPr>
        <w:t xml:space="preserve">or pay period ending </w:t>
      </w:r>
      <w:r w:rsidR="00172285">
        <w:rPr>
          <w:b/>
          <w:color w:val="000000"/>
          <w:sz w:val="28"/>
          <w:szCs w:val="28"/>
        </w:rPr>
        <w:t>September 17</w:t>
      </w:r>
      <w:r w:rsidR="003B2A81" w:rsidRPr="00CB2DF3">
        <w:rPr>
          <w:b/>
          <w:color w:val="000000"/>
          <w:sz w:val="28"/>
          <w:szCs w:val="28"/>
        </w:rPr>
        <w:t xml:space="preserve">, 2021. </w:t>
      </w:r>
      <w:r w:rsidRPr="00CB2DF3">
        <w:rPr>
          <w:b/>
          <w:color w:val="000000"/>
          <w:sz w:val="28"/>
          <w:szCs w:val="28"/>
        </w:rPr>
        <w:tab/>
      </w:r>
      <w:r w:rsidR="00533DE6" w:rsidRPr="00CB2DF3">
        <w:rPr>
          <w:b/>
          <w:sz w:val="28"/>
          <w:szCs w:val="28"/>
        </w:rPr>
        <w:tab/>
      </w:r>
      <w:r w:rsidR="00533DE6" w:rsidRPr="00CB2DF3">
        <w:rPr>
          <w:b/>
          <w:sz w:val="28"/>
          <w:szCs w:val="28"/>
        </w:rPr>
        <w:tab/>
      </w:r>
      <w:r w:rsidR="00533DE6" w:rsidRPr="00CB2DF3">
        <w:rPr>
          <w:b/>
          <w:sz w:val="28"/>
          <w:szCs w:val="28"/>
        </w:rPr>
        <w:tab/>
      </w:r>
      <w:r w:rsidR="00533DE6" w:rsidRPr="00CB2DF3">
        <w:rPr>
          <w:b/>
          <w:sz w:val="28"/>
          <w:szCs w:val="28"/>
        </w:rPr>
        <w:tab/>
      </w:r>
      <w:r w:rsidR="00ED1E10">
        <w:rPr>
          <w:b/>
          <w:sz w:val="28"/>
          <w:szCs w:val="28"/>
        </w:rPr>
        <w:tab/>
      </w:r>
      <w:r w:rsidR="00533DE6" w:rsidRPr="00CB2DF3">
        <w:rPr>
          <w:b/>
          <w:sz w:val="28"/>
          <w:szCs w:val="28"/>
        </w:rPr>
        <w:t>Chairman</w:t>
      </w:r>
    </w:p>
    <w:p w14:paraId="08710313" w14:textId="5394C23D" w:rsidR="00533DE6" w:rsidRDefault="00533DE6" w:rsidP="00533DE6">
      <w:pPr>
        <w:pStyle w:val="ListParagraph"/>
        <w:rPr>
          <w:b/>
          <w:sz w:val="28"/>
          <w:szCs w:val="28"/>
        </w:rPr>
      </w:pPr>
    </w:p>
    <w:p w14:paraId="0CEC83C4" w14:textId="6887B55E" w:rsidR="004B69AC" w:rsidRDefault="004B69AC" w:rsidP="00533DE6">
      <w:pPr>
        <w:pStyle w:val="ListParagraph"/>
        <w:rPr>
          <w:b/>
          <w:sz w:val="28"/>
          <w:szCs w:val="28"/>
        </w:rPr>
      </w:pPr>
    </w:p>
    <w:p w14:paraId="6395159F" w14:textId="77777777" w:rsidR="004B69AC" w:rsidRDefault="004B69AC" w:rsidP="004B69AC">
      <w:pPr>
        <w:shd w:val="clear" w:color="auto" w:fill="FFFFFF"/>
        <w:jc w:val="both"/>
        <w:rPr>
          <w:b/>
          <w:sz w:val="28"/>
          <w:szCs w:val="28"/>
        </w:rPr>
      </w:pPr>
    </w:p>
    <w:p w14:paraId="696B61A1" w14:textId="77777777" w:rsidR="004B69AC" w:rsidRPr="001A62BB" w:rsidRDefault="004B69AC" w:rsidP="004B69AC">
      <w:pPr>
        <w:shd w:val="clear" w:color="auto" w:fill="FFFFFF"/>
        <w:jc w:val="both"/>
        <w:rPr>
          <w:b/>
          <w:sz w:val="28"/>
          <w:szCs w:val="28"/>
        </w:rPr>
      </w:pPr>
      <w:r w:rsidRPr="001A62BB">
        <w:rPr>
          <w:b/>
          <w:sz w:val="28"/>
          <w:szCs w:val="28"/>
        </w:rPr>
        <w:t>BRISTOW MUNICIPAL AUTHORITY MEETING CONT.</w:t>
      </w:r>
    </w:p>
    <w:p w14:paraId="578D5AC4" w14:textId="77777777" w:rsidR="004B69AC" w:rsidRPr="001A62BB" w:rsidRDefault="004B69AC" w:rsidP="004B69AC">
      <w:pPr>
        <w:shd w:val="clear" w:color="auto" w:fill="FFFFFF"/>
        <w:jc w:val="both"/>
        <w:rPr>
          <w:b/>
          <w:sz w:val="28"/>
          <w:szCs w:val="28"/>
        </w:rPr>
      </w:pPr>
      <w:r>
        <w:rPr>
          <w:b/>
          <w:sz w:val="28"/>
          <w:szCs w:val="28"/>
        </w:rPr>
        <w:t>SEPTEMBER 7</w:t>
      </w:r>
      <w:r w:rsidRPr="001A62BB">
        <w:rPr>
          <w:b/>
          <w:sz w:val="28"/>
          <w:szCs w:val="28"/>
        </w:rPr>
        <w:t>, 2021</w:t>
      </w:r>
      <w:r>
        <w:rPr>
          <w:b/>
          <w:sz w:val="28"/>
          <w:szCs w:val="28"/>
        </w:rPr>
        <w:t xml:space="preserve"> (</w:t>
      </w:r>
      <w:r w:rsidRPr="00172285">
        <w:rPr>
          <w:b/>
          <w:sz w:val="28"/>
          <w:szCs w:val="28"/>
          <w:highlight w:val="yellow"/>
        </w:rPr>
        <w:t>TUESDAY</w:t>
      </w:r>
      <w:r>
        <w:rPr>
          <w:b/>
          <w:sz w:val="28"/>
          <w:szCs w:val="28"/>
        </w:rPr>
        <w:t>)</w:t>
      </w:r>
    </w:p>
    <w:p w14:paraId="64E00604" w14:textId="77777777" w:rsidR="004B69AC" w:rsidRPr="001A62BB" w:rsidRDefault="004B69AC" w:rsidP="004B69AC">
      <w:pPr>
        <w:shd w:val="clear" w:color="auto" w:fill="FFFFFF"/>
        <w:jc w:val="both"/>
        <w:rPr>
          <w:b/>
          <w:sz w:val="28"/>
          <w:szCs w:val="28"/>
        </w:rPr>
      </w:pPr>
    </w:p>
    <w:p w14:paraId="0153A81D" w14:textId="77777777" w:rsidR="004B69AC" w:rsidRDefault="004B69AC" w:rsidP="004B69AC">
      <w:pPr>
        <w:shd w:val="clear" w:color="auto" w:fill="FFFFFF"/>
        <w:jc w:val="both"/>
        <w:rPr>
          <w:b/>
          <w:sz w:val="28"/>
          <w:szCs w:val="28"/>
        </w:rPr>
      </w:pPr>
      <w:r w:rsidRPr="001A62BB">
        <w:rPr>
          <w:b/>
          <w:sz w:val="28"/>
          <w:szCs w:val="28"/>
        </w:rPr>
        <w:t>PAGE 2</w:t>
      </w:r>
    </w:p>
    <w:p w14:paraId="624E5BA1" w14:textId="731E1550" w:rsidR="004B69AC" w:rsidRDefault="004B69AC" w:rsidP="00533DE6">
      <w:pPr>
        <w:pStyle w:val="ListParagraph"/>
        <w:rPr>
          <w:b/>
          <w:sz w:val="28"/>
          <w:szCs w:val="28"/>
        </w:rPr>
      </w:pPr>
    </w:p>
    <w:p w14:paraId="6424987E" w14:textId="6AFB127B" w:rsidR="004B69AC" w:rsidRDefault="004B69AC" w:rsidP="00533DE6">
      <w:pPr>
        <w:pStyle w:val="ListParagraph"/>
        <w:rPr>
          <w:b/>
          <w:sz w:val="28"/>
          <w:szCs w:val="28"/>
        </w:rPr>
      </w:pPr>
    </w:p>
    <w:p w14:paraId="355C22E9" w14:textId="01652027" w:rsidR="005F3F77" w:rsidRPr="005F3F77" w:rsidRDefault="000E55EC" w:rsidP="00227FB1">
      <w:pPr>
        <w:pStyle w:val="ListParagraph"/>
        <w:numPr>
          <w:ilvl w:val="0"/>
          <w:numId w:val="1"/>
        </w:numPr>
        <w:shd w:val="clear" w:color="auto" w:fill="FFFFFF"/>
        <w:jc w:val="both"/>
        <w:rPr>
          <w:b/>
          <w:sz w:val="28"/>
          <w:szCs w:val="28"/>
        </w:rPr>
      </w:pPr>
      <w:r w:rsidRPr="009229FC">
        <w:rPr>
          <w:b/>
          <w:snapToGrid w:val="0"/>
          <w:sz w:val="28"/>
          <w:szCs w:val="28"/>
        </w:rPr>
        <w:t xml:space="preserve">Consideration, discussion, and possible </w:t>
      </w:r>
      <w:r w:rsidR="00283F65" w:rsidRPr="009229FC">
        <w:rPr>
          <w:b/>
          <w:snapToGrid w:val="0"/>
          <w:sz w:val="28"/>
          <w:szCs w:val="28"/>
        </w:rPr>
        <w:t>action to approve a budgeted transfer in the amount of $50,000.00 from the Municipal Authority General Fund to the City General Fund.</w:t>
      </w:r>
      <w:r w:rsidR="00035E56" w:rsidRPr="009229FC">
        <w:rPr>
          <w:b/>
          <w:snapToGrid w:val="0"/>
          <w:sz w:val="28"/>
          <w:szCs w:val="28"/>
        </w:rPr>
        <w:tab/>
      </w:r>
      <w:r w:rsidR="00035E56"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CB1B19" w:rsidRPr="009229FC">
        <w:rPr>
          <w:b/>
          <w:snapToGrid w:val="0"/>
          <w:sz w:val="28"/>
          <w:szCs w:val="28"/>
        </w:rPr>
        <w:tab/>
      </w:r>
      <w:r w:rsidR="009D58EA" w:rsidRPr="009229FC">
        <w:rPr>
          <w:b/>
          <w:snapToGrid w:val="0"/>
          <w:sz w:val="28"/>
          <w:szCs w:val="28"/>
        </w:rPr>
        <w:tab/>
      </w:r>
      <w:r w:rsidR="009D58EA" w:rsidRPr="009229FC">
        <w:rPr>
          <w:b/>
          <w:snapToGrid w:val="0"/>
          <w:sz w:val="28"/>
          <w:szCs w:val="28"/>
        </w:rPr>
        <w:tab/>
      </w:r>
      <w:r w:rsidR="00552988" w:rsidRPr="009229FC">
        <w:rPr>
          <w:b/>
          <w:snapToGrid w:val="0"/>
          <w:sz w:val="28"/>
          <w:szCs w:val="28"/>
        </w:rPr>
        <w:t>Chairman</w:t>
      </w:r>
    </w:p>
    <w:p w14:paraId="4610BB57" w14:textId="77777777" w:rsidR="00F44281" w:rsidRPr="00F44281" w:rsidRDefault="00F44281" w:rsidP="00F44281">
      <w:pPr>
        <w:pStyle w:val="ListParagraph"/>
        <w:rPr>
          <w:b/>
          <w:sz w:val="28"/>
          <w:szCs w:val="28"/>
        </w:rPr>
      </w:pPr>
    </w:p>
    <w:p w14:paraId="0B7B8ECC" w14:textId="4E9C830E" w:rsidR="00B60C05" w:rsidRPr="00B60C05" w:rsidRDefault="00B60C05" w:rsidP="00B60C05">
      <w:pPr>
        <w:numPr>
          <w:ilvl w:val="0"/>
          <w:numId w:val="1"/>
        </w:numPr>
        <w:shd w:val="clear" w:color="auto" w:fill="FFFFFF"/>
        <w:ind w:right="173"/>
        <w:jc w:val="both"/>
        <w:rPr>
          <w:b/>
          <w:bCs/>
          <w:color w:val="000000"/>
          <w:sz w:val="28"/>
          <w:szCs w:val="28"/>
        </w:rPr>
      </w:pPr>
      <w:r>
        <w:rPr>
          <w:b/>
          <w:color w:val="000000"/>
          <w:sz w:val="28"/>
          <w:szCs w:val="28"/>
        </w:rPr>
        <w:t xml:space="preserve">Consideration, discussion, and possible action to offer an incentive package for the Employees that have received or receive the covid vaccination a $250.00 incentive pay. </w:t>
      </w:r>
      <w:r>
        <w:rPr>
          <w:b/>
          <w:color w:val="000000"/>
          <w:sz w:val="28"/>
          <w:szCs w:val="28"/>
        </w:rPr>
        <w:tab/>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 xml:space="preserve">Chairman </w:t>
      </w:r>
    </w:p>
    <w:p w14:paraId="2CE73AF5" w14:textId="77777777" w:rsidR="00B60C05" w:rsidRDefault="00B60C05" w:rsidP="00B60C05">
      <w:pPr>
        <w:pStyle w:val="ListParagraph"/>
        <w:rPr>
          <w:b/>
          <w:bCs/>
          <w:color w:val="000000"/>
          <w:sz w:val="28"/>
          <w:szCs w:val="28"/>
        </w:rPr>
      </w:pPr>
    </w:p>
    <w:p w14:paraId="315C896C" w14:textId="3F52537D" w:rsidR="00F44281" w:rsidRDefault="00F44281" w:rsidP="003168E2">
      <w:pPr>
        <w:pStyle w:val="ListParagraph"/>
        <w:numPr>
          <w:ilvl w:val="0"/>
          <w:numId w:val="1"/>
        </w:numPr>
        <w:shd w:val="clear" w:color="auto" w:fill="FFFFFF"/>
        <w:jc w:val="both"/>
        <w:rPr>
          <w:b/>
          <w:sz w:val="28"/>
          <w:szCs w:val="28"/>
        </w:rPr>
      </w:pPr>
      <w:r>
        <w:rPr>
          <w:b/>
          <w:sz w:val="28"/>
          <w:szCs w:val="28"/>
        </w:rPr>
        <w:t>Consideration, discussion, and possible action approving Claim #</w:t>
      </w:r>
      <w:r w:rsidR="00172285">
        <w:rPr>
          <w:b/>
          <w:sz w:val="28"/>
          <w:szCs w:val="28"/>
        </w:rPr>
        <w:t>20657</w:t>
      </w:r>
      <w:r>
        <w:rPr>
          <w:b/>
          <w:sz w:val="28"/>
          <w:szCs w:val="28"/>
        </w:rPr>
        <w:t xml:space="preserve"> to Holloway, Updike &amp; Bellen, Inc. in the amount of $1,</w:t>
      </w:r>
      <w:r w:rsidR="00172285">
        <w:rPr>
          <w:b/>
          <w:sz w:val="28"/>
          <w:szCs w:val="28"/>
        </w:rPr>
        <w:t>125</w:t>
      </w:r>
      <w:r>
        <w:rPr>
          <w:b/>
          <w:sz w:val="28"/>
          <w:szCs w:val="28"/>
        </w:rPr>
        <w:t>.00. (paid from OWRB Loan-</w:t>
      </w:r>
      <w:r w:rsidR="00172285">
        <w:rPr>
          <w:b/>
          <w:sz w:val="28"/>
          <w:szCs w:val="28"/>
        </w:rPr>
        <w:t>AMI</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7B19A4F" w14:textId="77777777" w:rsidR="00F44281" w:rsidRPr="00F44281" w:rsidRDefault="00F44281" w:rsidP="00F44281">
      <w:pPr>
        <w:pStyle w:val="ListParagraph"/>
        <w:rPr>
          <w:b/>
          <w:sz w:val="28"/>
          <w:szCs w:val="28"/>
        </w:rPr>
      </w:pPr>
    </w:p>
    <w:p w14:paraId="296CD1E2" w14:textId="3EA6978A" w:rsidR="00F44281" w:rsidRDefault="00F44281" w:rsidP="00F44281">
      <w:pPr>
        <w:pStyle w:val="ListParagraph"/>
        <w:numPr>
          <w:ilvl w:val="0"/>
          <w:numId w:val="1"/>
        </w:numPr>
        <w:shd w:val="clear" w:color="auto" w:fill="FFFFFF"/>
        <w:jc w:val="both"/>
        <w:rPr>
          <w:b/>
          <w:sz w:val="28"/>
          <w:szCs w:val="28"/>
        </w:rPr>
      </w:pPr>
      <w:r>
        <w:rPr>
          <w:b/>
          <w:sz w:val="28"/>
          <w:szCs w:val="28"/>
        </w:rPr>
        <w:t>Consideration, discussion, and possible action approving Claim #</w:t>
      </w:r>
      <w:r w:rsidR="00172285">
        <w:rPr>
          <w:b/>
          <w:sz w:val="28"/>
          <w:szCs w:val="28"/>
        </w:rPr>
        <w:t>20658</w:t>
      </w:r>
      <w:r>
        <w:rPr>
          <w:b/>
          <w:sz w:val="28"/>
          <w:szCs w:val="28"/>
        </w:rPr>
        <w:t xml:space="preserve"> to </w:t>
      </w:r>
      <w:r w:rsidR="00172285">
        <w:rPr>
          <w:b/>
          <w:sz w:val="28"/>
          <w:szCs w:val="28"/>
        </w:rPr>
        <w:t>Sandyland Environmental Services</w:t>
      </w:r>
      <w:r>
        <w:rPr>
          <w:b/>
          <w:sz w:val="28"/>
          <w:szCs w:val="28"/>
        </w:rPr>
        <w:t xml:space="preserve"> in the amount of $</w:t>
      </w:r>
      <w:r w:rsidR="00172285">
        <w:rPr>
          <w:b/>
          <w:sz w:val="28"/>
          <w:szCs w:val="28"/>
        </w:rPr>
        <w:t>17,750.00</w:t>
      </w:r>
      <w:r>
        <w:rPr>
          <w:b/>
          <w:sz w:val="28"/>
          <w:szCs w:val="28"/>
        </w:rPr>
        <w:t>. (paid from OWRB Loan-</w:t>
      </w:r>
      <w:r w:rsidR="00172285">
        <w:rPr>
          <w:b/>
          <w:sz w:val="28"/>
          <w:szCs w:val="28"/>
        </w:rPr>
        <w:t>WWTP</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6F124CB" w14:textId="77777777" w:rsidR="004B69AC" w:rsidRPr="004B69AC" w:rsidRDefault="004B69AC" w:rsidP="004B69AC">
      <w:pPr>
        <w:pStyle w:val="ListParagraph"/>
        <w:rPr>
          <w:b/>
          <w:sz w:val="28"/>
          <w:szCs w:val="28"/>
        </w:rPr>
      </w:pPr>
    </w:p>
    <w:p w14:paraId="27DAF207" w14:textId="0639B0C8" w:rsidR="004B69AC" w:rsidRDefault="004B69AC" w:rsidP="004B69AC">
      <w:pPr>
        <w:numPr>
          <w:ilvl w:val="0"/>
          <w:numId w:val="1"/>
        </w:numPr>
        <w:shd w:val="clear" w:color="auto" w:fill="FFFFFF"/>
        <w:ind w:right="173"/>
        <w:jc w:val="both"/>
        <w:rPr>
          <w:b/>
          <w:snapToGrid w:val="0"/>
          <w:sz w:val="28"/>
          <w:szCs w:val="28"/>
        </w:rPr>
      </w:pPr>
      <w:r w:rsidRPr="00E56485">
        <w:rPr>
          <w:b/>
          <w:snapToGrid w:val="0"/>
          <w:sz w:val="28"/>
          <w:szCs w:val="28"/>
        </w:rPr>
        <w:t xml:space="preserve">Consideration, discussion, and possible action to </w:t>
      </w:r>
      <w:r>
        <w:rPr>
          <w:b/>
          <w:snapToGrid w:val="0"/>
          <w:sz w:val="28"/>
          <w:szCs w:val="28"/>
        </w:rPr>
        <w:t xml:space="preserve">enter into an agreement with </w:t>
      </w:r>
      <w:r w:rsidRPr="00E56485">
        <w:rPr>
          <w:b/>
          <w:snapToGrid w:val="0"/>
          <w:sz w:val="28"/>
          <w:szCs w:val="28"/>
        </w:rPr>
        <w:t>Ralph Osborn</w:t>
      </w:r>
      <w:r>
        <w:rPr>
          <w:b/>
          <w:snapToGrid w:val="0"/>
          <w:sz w:val="28"/>
          <w:szCs w:val="28"/>
        </w:rPr>
        <w:t xml:space="preserve"> CPA,</w:t>
      </w:r>
      <w:r w:rsidRPr="00E56485">
        <w:rPr>
          <w:b/>
          <w:snapToGrid w:val="0"/>
          <w:sz w:val="28"/>
          <w:szCs w:val="28"/>
        </w:rPr>
        <w:t xml:space="preserve"> </w:t>
      </w:r>
      <w:r>
        <w:rPr>
          <w:b/>
          <w:snapToGrid w:val="0"/>
          <w:sz w:val="28"/>
          <w:szCs w:val="28"/>
        </w:rPr>
        <w:t>to perform the</w:t>
      </w:r>
      <w:r w:rsidRPr="00E56485">
        <w:rPr>
          <w:b/>
          <w:snapToGrid w:val="0"/>
          <w:sz w:val="28"/>
          <w:szCs w:val="28"/>
        </w:rPr>
        <w:t xml:space="preserve"> 202</w:t>
      </w:r>
      <w:r>
        <w:rPr>
          <w:b/>
          <w:snapToGrid w:val="0"/>
          <w:sz w:val="28"/>
          <w:szCs w:val="28"/>
        </w:rPr>
        <w:t>1</w:t>
      </w:r>
      <w:r w:rsidR="00C61B00">
        <w:rPr>
          <w:b/>
          <w:snapToGrid w:val="0"/>
          <w:sz w:val="28"/>
          <w:szCs w:val="28"/>
        </w:rPr>
        <w:t>-2022</w:t>
      </w:r>
      <w:r w:rsidRPr="00E56485">
        <w:rPr>
          <w:b/>
          <w:snapToGrid w:val="0"/>
          <w:sz w:val="28"/>
          <w:szCs w:val="28"/>
        </w:rPr>
        <w:t xml:space="preserve"> </w:t>
      </w:r>
      <w:r>
        <w:rPr>
          <w:b/>
          <w:snapToGrid w:val="0"/>
          <w:sz w:val="28"/>
          <w:szCs w:val="28"/>
        </w:rPr>
        <w:t xml:space="preserve">Municipal </w:t>
      </w:r>
      <w:r w:rsidRPr="00E56485">
        <w:rPr>
          <w:b/>
          <w:snapToGrid w:val="0"/>
          <w:sz w:val="28"/>
          <w:szCs w:val="28"/>
        </w:rPr>
        <w:t>Audit in the amount to of $5,500.</w:t>
      </w:r>
      <w:r>
        <w:rPr>
          <w:b/>
          <w:snapToGrid w:val="0"/>
          <w:sz w:val="28"/>
          <w:szCs w:val="28"/>
        </w:rPr>
        <w:t>00</w:t>
      </w:r>
      <w:r w:rsidRPr="00E56485">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Chairman</w:t>
      </w:r>
      <w:r w:rsidRPr="00E56485">
        <w:rPr>
          <w:b/>
          <w:snapToGrid w:val="0"/>
          <w:sz w:val="28"/>
          <w:szCs w:val="28"/>
        </w:rPr>
        <w:t xml:space="preserve"> </w:t>
      </w:r>
    </w:p>
    <w:p w14:paraId="47A1C5C0" w14:textId="77777777" w:rsidR="00F44281" w:rsidRPr="00F44281" w:rsidRDefault="00F44281" w:rsidP="00F44281">
      <w:pPr>
        <w:pStyle w:val="ListParagraph"/>
        <w:rPr>
          <w:b/>
          <w:sz w:val="28"/>
          <w:szCs w:val="28"/>
        </w:rPr>
      </w:pPr>
    </w:p>
    <w:p w14:paraId="3B6EECC1" w14:textId="5A899E78"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B93AF20" w14:textId="77777777" w:rsidR="009229FC" w:rsidRDefault="009229FC" w:rsidP="00D22903">
      <w:pPr>
        <w:shd w:val="clear" w:color="auto" w:fill="FFFFFF"/>
        <w:ind w:right="173"/>
        <w:rPr>
          <w:b/>
          <w:sz w:val="28"/>
          <w:szCs w:val="28"/>
        </w:rPr>
      </w:pPr>
    </w:p>
    <w:p w14:paraId="381450A3" w14:textId="59348B1E" w:rsidR="009229FC" w:rsidRDefault="009229FC" w:rsidP="00D22903">
      <w:pPr>
        <w:shd w:val="clear" w:color="auto" w:fill="FFFFFF"/>
        <w:ind w:right="173"/>
        <w:rPr>
          <w:b/>
          <w:sz w:val="28"/>
          <w:szCs w:val="28"/>
        </w:rPr>
      </w:pPr>
    </w:p>
    <w:p w14:paraId="2306B3D2" w14:textId="532D40DA" w:rsidR="00F44281" w:rsidRDefault="00F44281" w:rsidP="00D22903">
      <w:pPr>
        <w:shd w:val="clear" w:color="auto" w:fill="FFFFFF"/>
        <w:ind w:right="173"/>
        <w:rPr>
          <w:b/>
          <w:sz w:val="28"/>
          <w:szCs w:val="28"/>
        </w:rPr>
      </w:pPr>
    </w:p>
    <w:p w14:paraId="0A1DC291" w14:textId="32BDE036" w:rsidR="00F44281" w:rsidRDefault="00F44281" w:rsidP="00D22903">
      <w:pPr>
        <w:shd w:val="clear" w:color="auto" w:fill="FFFFFF"/>
        <w:ind w:right="173"/>
        <w:rPr>
          <w:b/>
          <w:sz w:val="28"/>
          <w:szCs w:val="28"/>
        </w:rPr>
      </w:pPr>
    </w:p>
    <w:p w14:paraId="394F3F8D" w14:textId="3045C616" w:rsidR="00F44281" w:rsidRDefault="00F44281" w:rsidP="00D22903">
      <w:pPr>
        <w:shd w:val="clear" w:color="auto" w:fill="FFFFFF"/>
        <w:ind w:right="173"/>
        <w:rPr>
          <w:b/>
          <w:sz w:val="28"/>
          <w:szCs w:val="28"/>
        </w:rPr>
      </w:pPr>
    </w:p>
    <w:p w14:paraId="7FCD06DD" w14:textId="778D5A6C" w:rsidR="00F44281" w:rsidRDefault="00F44281" w:rsidP="00D22903">
      <w:pPr>
        <w:shd w:val="clear" w:color="auto" w:fill="FFFFFF"/>
        <w:ind w:right="173"/>
        <w:rPr>
          <w:b/>
          <w:sz w:val="28"/>
          <w:szCs w:val="28"/>
        </w:rPr>
      </w:pPr>
    </w:p>
    <w:p w14:paraId="4D38AF0D" w14:textId="12A0517A" w:rsidR="00172285" w:rsidRDefault="00172285" w:rsidP="00D22903">
      <w:pPr>
        <w:shd w:val="clear" w:color="auto" w:fill="FFFFFF"/>
        <w:ind w:right="173"/>
        <w:rPr>
          <w:b/>
          <w:sz w:val="28"/>
          <w:szCs w:val="28"/>
        </w:rPr>
      </w:pPr>
    </w:p>
    <w:p w14:paraId="66C2BC00" w14:textId="57B32982" w:rsidR="00172285" w:rsidRDefault="00172285" w:rsidP="00D22903">
      <w:pPr>
        <w:shd w:val="clear" w:color="auto" w:fill="FFFFFF"/>
        <w:ind w:right="173"/>
        <w:rPr>
          <w:b/>
          <w:sz w:val="28"/>
          <w:szCs w:val="28"/>
        </w:rPr>
      </w:pPr>
    </w:p>
    <w:p w14:paraId="0F4C5472" w14:textId="7E504252" w:rsidR="00172285" w:rsidRDefault="00172285" w:rsidP="00D22903">
      <w:pPr>
        <w:shd w:val="clear" w:color="auto" w:fill="FFFFFF"/>
        <w:ind w:right="173"/>
        <w:rPr>
          <w:b/>
          <w:sz w:val="28"/>
          <w:szCs w:val="28"/>
        </w:rPr>
      </w:pPr>
    </w:p>
    <w:p w14:paraId="680D4ABC" w14:textId="60F8ED61" w:rsidR="00172285" w:rsidRDefault="00172285" w:rsidP="00D22903">
      <w:pPr>
        <w:shd w:val="clear" w:color="auto" w:fill="FFFFFF"/>
        <w:ind w:right="173"/>
        <w:rPr>
          <w:b/>
          <w:sz w:val="28"/>
          <w:szCs w:val="28"/>
        </w:rPr>
      </w:pPr>
    </w:p>
    <w:p w14:paraId="48B78F55" w14:textId="45029BB3" w:rsidR="00172285" w:rsidRDefault="00172285" w:rsidP="00D22903">
      <w:pPr>
        <w:shd w:val="clear" w:color="auto" w:fill="FFFFFF"/>
        <w:ind w:right="173"/>
        <w:rPr>
          <w:b/>
          <w:sz w:val="28"/>
          <w:szCs w:val="28"/>
        </w:rPr>
      </w:pPr>
    </w:p>
    <w:p w14:paraId="101C0A7B" w14:textId="1ECACC1B" w:rsidR="00172285" w:rsidRDefault="00172285" w:rsidP="00D22903">
      <w:pPr>
        <w:shd w:val="clear" w:color="auto" w:fill="FFFFFF"/>
        <w:ind w:right="173"/>
        <w:rPr>
          <w:b/>
          <w:sz w:val="28"/>
          <w:szCs w:val="28"/>
        </w:rPr>
      </w:pPr>
    </w:p>
    <w:p w14:paraId="6504DCDB" w14:textId="0699AE7B" w:rsidR="00172285" w:rsidRDefault="00172285" w:rsidP="00D22903">
      <w:pPr>
        <w:shd w:val="clear" w:color="auto" w:fill="FFFFFF"/>
        <w:ind w:right="173"/>
        <w:rPr>
          <w:b/>
          <w:sz w:val="28"/>
          <w:szCs w:val="28"/>
        </w:rPr>
      </w:pPr>
    </w:p>
    <w:p w14:paraId="7E575F0A" w14:textId="77777777" w:rsidR="00172285" w:rsidRDefault="00172285" w:rsidP="00D22903">
      <w:pPr>
        <w:shd w:val="clear" w:color="auto" w:fill="FFFFFF"/>
        <w:ind w:right="173"/>
        <w:rPr>
          <w:b/>
          <w:sz w:val="28"/>
          <w:szCs w:val="28"/>
        </w:rPr>
      </w:pPr>
    </w:p>
    <w:p w14:paraId="42BA52BF" w14:textId="3945E442"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172285">
        <w:rPr>
          <w:b/>
          <w:sz w:val="28"/>
          <w:szCs w:val="28"/>
        </w:rPr>
        <w:t>SEPTEMBER 3</w:t>
      </w:r>
      <w:r w:rsidR="002B1A80" w:rsidRPr="009229FC">
        <w:rPr>
          <w:b/>
          <w:sz w:val="28"/>
          <w:szCs w:val="28"/>
        </w:rPr>
        <w:t>,</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27A4CA0A"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r>
      <w:r w:rsidR="00172285">
        <w:rPr>
          <w:b/>
          <w:sz w:val="28"/>
          <w:szCs w:val="28"/>
        </w:rPr>
        <w:t>SABRINA MOUNCE</w:t>
      </w:r>
      <w:r w:rsidRPr="009229FC">
        <w:rPr>
          <w:b/>
          <w:sz w:val="28"/>
          <w:szCs w:val="28"/>
        </w:rPr>
        <w:t xml:space="preserve"> </w:t>
      </w:r>
    </w:p>
    <w:sectPr w:rsidR="00D22903" w:rsidRPr="009229FC"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BE39" w14:textId="77777777" w:rsidR="00463757" w:rsidRDefault="00463757" w:rsidP="006C6611">
      <w:r>
        <w:separator/>
      </w:r>
    </w:p>
  </w:endnote>
  <w:endnote w:type="continuationSeparator" w:id="0">
    <w:p w14:paraId="63232A60" w14:textId="77777777" w:rsidR="00463757" w:rsidRDefault="0046375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5B8E" w14:textId="77777777" w:rsidR="00463757" w:rsidRDefault="00463757" w:rsidP="006C6611">
      <w:r>
        <w:separator/>
      </w:r>
    </w:p>
  </w:footnote>
  <w:footnote w:type="continuationSeparator" w:id="0">
    <w:p w14:paraId="32E03C0E" w14:textId="77777777" w:rsidR="00463757" w:rsidRDefault="0046375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97AAEB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2285"/>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0B42"/>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63757"/>
    <w:rsid w:val="00470F0F"/>
    <w:rsid w:val="0047101F"/>
    <w:rsid w:val="00472763"/>
    <w:rsid w:val="00476927"/>
    <w:rsid w:val="004818A7"/>
    <w:rsid w:val="00497927"/>
    <w:rsid w:val="004A02CE"/>
    <w:rsid w:val="004A767D"/>
    <w:rsid w:val="004B1336"/>
    <w:rsid w:val="004B2F55"/>
    <w:rsid w:val="004B45CC"/>
    <w:rsid w:val="004B69AC"/>
    <w:rsid w:val="004B6B88"/>
    <w:rsid w:val="004B7B19"/>
    <w:rsid w:val="004C328D"/>
    <w:rsid w:val="004D28FF"/>
    <w:rsid w:val="004E3876"/>
    <w:rsid w:val="004E5DFB"/>
    <w:rsid w:val="004F2E62"/>
    <w:rsid w:val="004F30DC"/>
    <w:rsid w:val="004F371B"/>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605CE"/>
    <w:rsid w:val="00860CCD"/>
    <w:rsid w:val="008614FF"/>
    <w:rsid w:val="00864427"/>
    <w:rsid w:val="00867D4C"/>
    <w:rsid w:val="0087118F"/>
    <w:rsid w:val="008749D2"/>
    <w:rsid w:val="0087613A"/>
    <w:rsid w:val="0087773C"/>
    <w:rsid w:val="00881127"/>
    <w:rsid w:val="008816A2"/>
    <w:rsid w:val="00881FE6"/>
    <w:rsid w:val="00882397"/>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AF3"/>
    <w:rsid w:val="00984E9A"/>
    <w:rsid w:val="0098766B"/>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C74AC"/>
    <w:rsid w:val="00AD02AB"/>
    <w:rsid w:val="00AD07F0"/>
    <w:rsid w:val="00AD1F41"/>
    <w:rsid w:val="00AD23B0"/>
    <w:rsid w:val="00AD32BE"/>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0C05"/>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1B00"/>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01D"/>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0DDD"/>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751F2"/>
    <w:rsid w:val="00E81149"/>
    <w:rsid w:val="00E81AD9"/>
    <w:rsid w:val="00E920A1"/>
    <w:rsid w:val="00E92A7B"/>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2021-09-03T18:51:00Z</cp:lastPrinted>
  <dcterms:created xsi:type="dcterms:W3CDTF">2021-08-31T23:47:00Z</dcterms:created>
  <dcterms:modified xsi:type="dcterms:W3CDTF">2021-09-03T18:51:00Z</dcterms:modified>
</cp:coreProperties>
</file>