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852D0" w14:textId="23114F68" w:rsidR="00FF69C4" w:rsidRPr="00A23CDD" w:rsidRDefault="00547152">
      <w:pPr>
        <w:shd w:val="clear" w:color="auto" w:fill="FFFFFF"/>
        <w:tabs>
          <w:tab w:val="left" w:pos="4896"/>
        </w:tabs>
        <w:rPr>
          <w:b/>
          <w:bCs/>
          <w:color w:val="D50427"/>
          <w:sz w:val="54"/>
          <w:szCs w:val="54"/>
        </w:rPr>
      </w:pPr>
      <w:r>
        <w:rPr>
          <w:noProof/>
          <w:sz w:val="24"/>
          <w:szCs w:val="24"/>
        </w:rPr>
        <mc:AlternateContent>
          <mc:Choice Requires="wps">
            <w:drawing>
              <wp:anchor distT="36576" distB="36576" distL="36576" distR="36576" simplePos="0" relativeHeight="251657728" behindDoc="0" locked="0" layoutInCell="1" allowOverlap="1" wp14:anchorId="6984158A" wp14:editId="0FE61CAA">
                <wp:simplePos x="0" y="0"/>
                <wp:positionH relativeFrom="column">
                  <wp:posOffset>-742950</wp:posOffset>
                </wp:positionH>
                <wp:positionV relativeFrom="paragraph">
                  <wp:posOffset>-390525</wp:posOffset>
                </wp:positionV>
                <wp:extent cx="2476500" cy="9144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10800000" flipV="1">
                          <a:off x="0" y="0"/>
                          <a:ext cx="2476500" cy="9144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84158A" id="_x0000_t202" coordsize="21600,21600" o:spt="202" path="m,l,21600r21600,l21600,xe">
                <v:stroke joinstyle="miter"/>
                <v:path gradientshapeok="t" o:connecttype="rect"/>
              </v:shapetype>
              <v:shape id="Text Box 3" o:spid="_x0000_s1026" type="#_x0000_t202" style="position:absolute;margin-left:-58.5pt;margin-top:-30.75pt;width:195pt;height:1in;rotation:180;flip:y;z-index:25165772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" filled="f" stroked="f" insetpen="t">
                <v:textbox inset="2.88pt,2.88pt,2.88pt,2.88pt">
                  <w:txbxContent>
                    <w:p w14:paraId="590E5996" w14:textId="77777777" w:rsidR="00A23CDD" w:rsidRDefault="00A23CDD" w:rsidP="00A23CDD">
                      <w:pPr>
                        <w:rPr>
                          <w:rFonts w:ascii="Edwardian Script ITC" w:hAnsi="Edwardian Script ITC"/>
                          <w:b/>
                          <w:bCs/>
                          <w:color w:val="FF0000"/>
                          <w:sz w:val="120"/>
                          <w:szCs w:val="120"/>
                        </w:rPr>
                      </w:pPr>
                      <w:r>
                        <w:rPr>
                          <w:rFonts w:ascii="Edwardian Script ITC" w:hAnsi="Edwardian Script ITC"/>
                          <w:b/>
                          <w:bCs/>
                          <w:color w:val="FF0000"/>
                          <w:sz w:val="96"/>
                          <w:szCs w:val="96"/>
                        </w:rPr>
                        <w:t xml:space="preserve">  </w:t>
                      </w:r>
                      <w:r>
                        <w:rPr>
                          <w:rFonts w:ascii="Edwardian Script ITC" w:hAnsi="Edwardian Script ITC"/>
                          <w:b/>
                          <w:bCs/>
                          <w:color w:val="FF0000"/>
                          <w:sz w:val="140"/>
                          <w:szCs w:val="140"/>
                        </w:rPr>
                        <w:t>B</w:t>
                      </w:r>
                      <w:r>
                        <w:rPr>
                          <w:b/>
                          <w:bCs/>
                          <w:color w:val="FF0000"/>
                          <w:sz w:val="72"/>
                          <w:szCs w:val="72"/>
                        </w:rPr>
                        <w:t>r</w:t>
                      </w:r>
                      <w:r>
                        <w:rPr>
                          <w:b/>
                          <w:bCs/>
                          <w:color w:val="FF3300"/>
                          <w:sz w:val="72"/>
                          <w:szCs w:val="72"/>
                        </w:rPr>
                        <w:t>istow</w:t>
                      </w:r>
                    </w:p>
                    <w:p w14:paraId="168FB95E" w14:textId="77777777" w:rsidR="00A23CDD" w:rsidRDefault="00A23CDD" w:rsidP="00A23CDD">
                      <w:pPr>
                        <w:rPr>
                          <w:rFonts w:ascii="Edwardian Script ITC" w:hAnsi="Edwardian Script ITC"/>
                          <w:b/>
                          <w:bCs/>
                          <w:color w:val="FF0000"/>
                          <w:sz w:val="32"/>
                          <w:szCs w:val="32"/>
                        </w:rPr>
                      </w:pPr>
                      <w:r>
                        <w:rPr>
                          <w:rFonts w:ascii="Edwardian Script ITC" w:hAnsi="Edwardian Script ITC"/>
                          <w:b/>
                          <w:bCs/>
                          <w:color w:val="FF0000"/>
                          <w:sz w:val="32"/>
                          <w:szCs w:val="32"/>
                        </w:rPr>
                        <w:t> </w:t>
                      </w:r>
                    </w:p>
                  </w:txbxContent>
                </v:textbox>
              </v:shape>
            </w:pict>
          </mc:Fallback>
        </mc:AlternateContent>
      </w:r>
      <w:r w:rsidR="00A23CDD">
        <w:rPr>
          <w:rFonts w:ascii="Arial" w:hAnsi="Arial" w:cs="Arial"/>
          <w:b/>
          <w:bCs/>
          <w:color w:val="D50427"/>
          <w:sz w:val="54"/>
          <w:szCs w:val="54"/>
        </w:rPr>
        <w:t xml:space="preserve">           </w:t>
      </w:r>
      <w:r w:rsidR="00A23CDD">
        <w:rPr>
          <w:rFonts w:ascii="Arial" w:hAnsi="Arial" w:cs="Arial"/>
          <w:b/>
          <w:bCs/>
          <w:color w:val="D50427"/>
          <w:sz w:val="54"/>
          <w:szCs w:val="54"/>
        </w:rPr>
        <w:tab/>
      </w:r>
      <w:r w:rsidR="00F135A2">
        <w:rPr>
          <w:rFonts w:ascii="Arial" w:hAnsi="Arial" w:cs="Arial"/>
          <w:b/>
          <w:bCs/>
          <w:color w:val="D50427"/>
          <w:sz w:val="54"/>
          <w:szCs w:val="54"/>
        </w:rPr>
        <w:tab/>
      </w:r>
      <w:r w:rsidR="00F135A2">
        <w:rPr>
          <w:rFonts w:ascii="Arial" w:hAnsi="Arial" w:cs="Arial"/>
          <w:b/>
          <w:bCs/>
          <w:color w:val="D50427"/>
          <w:sz w:val="54"/>
          <w:szCs w:val="54"/>
        </w:rPr>
        <w:tab/>
      </w:r>
      <w:r w:rsidR="00941FA0">
        <w:rPr>
          <w:rFonts w:ascii="Arial" w:hAnsi="Arial" w:cs="Arial"/>
          <w:b/>
          <w:bCs/>
          <w:color w:val="D50427"/>
          <w:sz w:val="54"/>
          <w:szCs w:val="54"/>
        </w:rPr>
        <w:t xml:space="preserve">  </w:t>
      </w:r>
      <w:r w:rsidR="001318FD">
        <w:rPr>
          <w:color w:val="000000"/>
          <w:spacing w:val="-19"/>
          <w:sz w:val="54"/>
          <w:szCs w:val="54"/>
        </w:rPr>
        <w:t>City of Bristow</w:t>
      </w:r>
    </w:p>
    <w:p w14:paraId="49E88822" w14:textId="24BAC891" w:rsidR="00941FA0" w:rsidRDefault="001318FD" w:rsidP="00941FA0">
      <w:pPr>
        <w:shd w:val="clear" w:color="auto" w:fill="FFFFFF"/>
        <w:tabs>
          <w:tab w:val="left" w:pos="6038"/>
        </w:tabs>
        <w:spacing w:before="58"/>
        <w:ind w:left="4320" w:hanging="3850"/>
        <w:rPr>
          <w:color w:val="D50427"/>
          <w:sz w:val="22"/>
          <w:szCs w:val="22"/>
        </w:rPr>
      </w:pPr>
      <w:r>
        <w:rPr>
          <w:i/>
          <w:iCs/>
          <w:color w:val="000000"/>
          <w:sz w:val="22"/>
          <w:szCs w:val="22"/>
        </w:rPr>
        <w:t xml:space="preserve">The </w:t>
      </w:r>
      <w:r w:rsidRPr="00A23CDD">
        <w:rPr>
          <w:i/>
          <w:iCs/>
          <w:color w:val="000000" w:themeColor="text1"/>
          <w:sz w:val="22"/>
          <w:szCs w:val="22"/>
        </w:rPr>
        <w:t>Woodland Queen</w:t>
      </w:r>
      <w:r>
        <w:rPr>
          <w:rFonts w:ascii="Arial" w:hAnsi="Arial" w:cs="Arial"/>
          <w:i/>
          <w:iCs/>
          <w:color w:val="000000"/>
          <w:sz w:val="22"/>
          <w:szCs w:val="22"/>
        </w:rPr>
        <w:tab/>
      </w:r>
      <w:r w:rsidR="00941FA0">
        <w:rPr>
          <w:rFonts w:ascii="Arial" w:hAnsi="Arial" w:cs="Arial"/>
          <w:i/>
          <w:iCs/>
          <w:color w:val="000000"/>
          <w:sz w:val="22"/>
          <w:szCs w:val="22"/>
        </w:rPr>
        <w:tab/>
        <w:t xml:space="preserve">   </w:t>
      </w:r>
      <w:r w:rsidR="00A16BB8">
        <w:rPr>
          <w:color w:val="FF0000"/>
          <w:sz w:val="22"/>
          <w:szCs w:val="22"/>
        </w:rPr>
        <w:t xml:space="preserve">           </w:t>
      </w:r>
      <w:r w:rsidR="00941FA0" w:rsidRPr="00941FA0">
        <w:rPr>
          <w:color w:val="FF0000"/>
          <w:sz w:val="22"/>
          <w:szCs w:val="22"/>
        </w:rPr>
        <w:t>AGENDA</w:t>
      </w:r>
      <w:r w:rsidRPr="00941FA0">
        <w:rPr>
          <w:color w:val="FF0000"/>
          <w:sz w:val="22"/>
          <w:szCs w:val="22"/>
        </w:rPr>
        <w:t xml:space="preserve"> OF </w:t>
      </w:r>
      <w:r w:rsidR="00941FA0">
        <w:rPr>
          <w:color w:val="FF0000"/>
          <w:sz w:val="22"/>
          <w:szCs w:val="22"/>
        </w:rPr>
        <w:t>A</w:t>
      </w:r>
      <w:r w:rsidR="00941FA0" w:rsidRPr="00941FA0">
        <w:rPr>
          <w:color w:val="FF0000"/>
          <w:sz w:val="22"/>
          <w:szCs w:val="22"/>
        </w:rPr>
        <w:t xml:space="preserve"> </w:t>
      </w:r>
    </w:p>
    <w:p w14:paraId="65BA9290" w14:textId="0C8E2B20" w:rsidR="00FF69C4" w:rsidRDefault="001318FD" w:rsidP="00941FA0">
      <w:pPr>
        <w:shd w:val="clear" w:color="auto" w:fill="FFFFFF"/>
        <w:tabs>
          <w:tab w:val="left" w:pos="6038"/>
        </w:tabs>
        <w:spacing w:before="58"/>
        <w:ind w:left="4320" w:hanging="3850"/>
      </w:pPr>
      <w:r>
        <w:rPr>
          <w:i/>
          <w:iCs/>
          <w:color w:val="000000"/>
          <w:sz w:val="22"/>
          <w:szCs w:val="22"/>
        </w:rPr>
        <w:t>EST. 1898</w:t>
      </w:r>
      <w:r w:rsidR="00941FA0">
        <w:rPr>
          <w:i/>
          <w:iCs/>
          <w:color w:val="000000"/>
          <w:sz w:val="22"/>
          <w:szCs w:val="22"/>
        </w:rPr>
        <w:tab/>
      </w:r>
      <w:r w:rsidR="00941FA0">
        <w:rPr>
          <w:i/>
          <w:iCs/>
          <w:color w:val="000000"/>
          <w:sz w:val="22"/>
          <w:szCs w:val="22"/>
        </w:rPr>
        <w:tab/>
      </w:r>
      <w:r w:rsidR="00941FA0">
        <w:rPr>
          <w:i/>
          <w:iCs/>
          <w:color w:val="000000"/>
          <w:sz w:val="22"/>
          <w:szCs w:val="22"/>
        </w:rPr>
        <w:tab/>
        <w:t xml:space="preserve">    </w:t>
      </w:r>
      <w:r w:rsidR="00941FA0" w:rsidRPr="00941FA0">
        <w:rPr>
          <w:color w:val="FF0000"/>
          <w:sz w:val="22"/>
          <w:szCs w:val="22"/>
        </w:rPr>
        <w:t>PUBLIC MEETING</w:t>
      </w:r>
      <w:r w:rsidR="00941FA0">
        <w:rPr>
          <w:i/>
          <w:iCs/>
          <w:color w:val="000000"/>
          <w:sz w:val="22"/>
          <w:szCs w:val="22"/>
        </w:rPr>
        <w:tab/>
      </w:r>
    </w:p>
    <w:p w14:paraId="50BFFFE8" w14:textId="360566C9" w:rsidR="00032174" w:rsidRDefault="00032174" w:rsidP="00A23CDD">
      <w:pPr>
        <w:pBdr>
          <w:bottom w:val="single" w:sz="12" w:space="1" w:color="auto"/>
        </w:pBdr>
        <w:shd w:val="clear" w:color="auto" w:fill="FFFFFF"/>
        <w:jc w:val="both"/>
        <w:rPr>
          <w:color w:val="000000"/>
          <w:sz w:val="24"/>
          <w:szCs w:val="24"/>
        </w:rPr>
      </w:pPr>
    </w:p>
    <w:p w14:paraId="29117C92" w14:textId="77777777" w:rsidR="002B6976" w:rsidRDefault="002B6976" w:rsidP="00093984">
      <w:pPr>
        <w:shd w:val="clear" w:color="auto" w:fill="FFFFFF"/>
        <w:jc w:val="center"/>
        <w:rPr>
          <w:b/>
          <w:color w:val="000000"/>
          <w:sz w:val="28"/>
          <w:szCs w:val="28"/>
        </w:rPr>
      </w:pPr>
    </w:p>
    <w:p w14:paraId="7E634347" w14:textId="5612C4B7" w:rsidR="00A23CDD" w:rsidRPr="00EE7C30" w:rsidRDefault="00093984" w:rsidP="00093984">
      <w:pPr>
        <w:shd w:val="clear" w:color="auto" w:fill="FFFFFF"/>
        <w:jc w:val="center"/>
        <w:rPr>
          <w:b/>
          <w:color w:val="000000"/>
          <w:sz w:val="28"/>
          <w:szCs w:val="28"/>
        </w:rPr>
      </w:pPr>
      <w:r w:rsidRPr="00EE7C30">
        <w:rPr>
          <w:b/>
          <w:color w:val="000000"/>
          <w:sz w:val="28"/>
          <w:szCs w:val="28"/>
        </w:rPr>
        <w:t>BRISTOW CITY COUNCIL MEETING</w:t>
      </w:r>
    </w:p>
    <w:p w14:paraId="4118EE42" w14:textId="03EFE91A" w:rsidR="00093984" w:rsidRPr="00EE7C30" w:rsidRDefault="00093984" w:rsidP="00093984">
      <w:pPr>
        <w:shd w:val="clear" w:color="auto" w:fill="FFFFFF"/>
        <w:jc w:val="center"/>
        <w:rPr>
          <w:b/>
          <w:color w:val="000000"/>
          <w:sz w:val="28"/>
          <w:szCs w:val="28"/>
        </w:rPr>
      </w:pPr>
      <w:r w:rsidRPr="00EE7C30">
        <w:rPr>
          <w:b/>
          <w:color w:val="000000"/>
          <w:sz w:val="28"/>
          <w:szCs w:val="28"/>
        </w:rPr>
        <w:t>110 W</w:t>
      </w:r>
      <w:r w:rsidR="00A16BB8" w:rsidRPr="00EE7C30">
        <w:rPr>
          <w:b/>
          <w:color w:val="000000"/>
          <w:sz w:val="28"/>
          <w:szCs w:val="28"/>
        </w:rPr>
        <w:t>EST</w:t>
      </w:r>
      <w:r w:rsidRPr="00EE7C30">
        <w:rPr>
          <w:b/>
          <w:color w:val="000000"/>
          <w:sz w:val="28"/>
          <w:szCs w:val="28"/>
        </w:rPr>
        <w:t xml:space="preserve"> 7</w:t>
      </w:r>
      <w:r w:rsidRPr="00EE7C30">
        <w:rPr>
          <w:b/>
          <w:color w:val="000000"/>
          <w:sz w:val="28"/>
          <w:szCs w:val="28"/>
          <w:vertAlign w:val="superscript"/>
        </w:rPr>
        <w:t>TH</w:t>
      </w:r>
      <w:r w:rsidRPr="00EE7C30">
        <w:rPr>
          <w:b/>
          <w:color w:val="000000"/>
          <w:sz w:val="28"/>
          <w:szCs w:val="28"/>
        </w:rPr>
        <w:t>, BRISTOW, O</w:t>
      </w:r>
      <w:r w:rsidR="00A16BB8" w:rsidRPr="00EE7C30">
        <w:rPr>
          <w:b/>
          <w:color w:val="000000"/>
          <w:sz w:val="28"/>
          <w:szCs w:val="28"/>
        </w:rPr>
        <w:t>KLAHOMA</w:t>
      </w:r>
      <w:r w:rsidRPr="00EE7C30">
        <w:rPr>
          <w:b/>
          <w:color w:val="000000"/>
          <w:sz w:val="28"/>
          <w:szCs w:val="28"/>
        </w:rPr>
        <w:t xml:space="preserve"> </w:t>
      </w:r>
      <w:r w:rsidR="00A16BB8" w:rsidRPr="00EE7C30">
        <w:rPr>
          <w:b/>
          <w:color w:val="000000"/>
          <w:sz w:val="28"/>
          <w:szCs w:val="28"/>
        </w:rPr>
        <w:t xml:space="preserve"> </w:t>
      </w:r>
      <w:r w:rsidRPr="00EE7C30">
        <w:rPr>
          <w:b/>
          <w:color w:val="000000"/>
          <w:sz w:val="28"/>
          <w:szCs w:val="28"/>
        </w:rPr>
        <w:t>74010</w:t>
      </w:r>
    </w:p>
    <w:p w14:paraId="7479305E" w14:textId="295EC171" w:rsidR="00093984" w:rsidRPr="00EE7C30" w:rsidRDefault="00093984" w:rsidP="00093984">
      <w:pPr>
        <w:shd w:val="clear" w:color="auto" w:fill="FFFFFF"/>
        <w:jc w:val="center"/>
        <w:rPr>
          <w:b/>
          <w:color w:val="000000"/>
          <w:sz w:val="28"/>
          <w:szCs w:val="28"/>
        </w:rPr>
      </w:pPr>
      <w:r w:rsidRPr="00EE7C30">
        <w:rPr>
          <w:b/>
          <w:color w:val="000000"/>
          <w:sz w:val="28"/>
          <w:szCs w:val="28"/>
          <w:highlight w:val="yellow"/>
        </w:rPr>
        <w:t xml:space="preserve">7:00 </w:t>
      </w:r>
      <w:r w:rsidR="00461D0E" w:rsidRPr="00EE7C30">
        <w:rPr>
          <w:b/>
          <w:color w:val="000000"/>
          <w:sz w:val="28"/>
          <w:szCs w:val="28"/>
          <w:highlight w:val="yellow"/>
        </w:rPr>
        <w:t>P</w:t>
      </w:r>
      <w:r w:rsidRPr="00EE7C30">
        <w:rPr>
          <w:b/>
          <w:color w:val="000000"/>
          <w:sz w:val="28"/>
          <w:szCs w:val="28"/>
          <w:highlight w:val="yellow"/>
        </w:rPr>
        <w:t>.</w:t>
      </w:r>
      <w:r w:rsidR="00461D0E" w:rsidRPr="00EE7C30">
        <w:rPr>
          <w:b/>
          <w:color w:val="000000"/>
          <w:sz w:val="28"/>
          <w:szCs w:val="28"/>
          <w:highlight w:val="yellow"/>
        </w:rPr>
        <w:t>M</w:t>
      </w:r>
      <w:r w:rsidRPr="00EE7C30">
        <w:rPr>
          <w:b/>
          <w:color w:val="000000"/>
          <w:sz w:val="28"/>
          <w:szCs w:val="28"/>
          <w:highlight w:val="yellow"/>
        </w:rPr>
        <w:t xml:space="preserve">., </w:t>
      </w:r>
      <w:r w:rsidR="00E65F88">
        <w:rPr>
          <w:b/>
          <w:color w:val="000000"/>
          <w:sz w:val="28"/>
          <w:szCs w:val="28"/>
          <w:highlight w:val="yellow"/>
        </w:rPr>
        <w:t xml:space="preserve">OCTOBER </w:t>
      </w:r>
      <w:r w:rsidR="0057466B">
        <w:rPr>
          <w:b/>
          <w:color w:val="000000"/>
          <w:sz w:val="28"/>
          <w:szCs w:val="28"/>
          <w:highlight w:val="yellow"/>
        </w:rPr>
        <w:t>18</w:t>
      </w:r>
      <w:r w:rsidRPr="00EE7C30">
        <w:rPr>
          <w:b/>
          <w:color w:val="000000"/>
          <w:sz w:val="28"/>
          <w:szCs w:val="28"/>
          <w:highlight w:val="yellow"/>
        </w:rPr>
        <w:t>, 20</w:t>
      </w:r>
      <w:r w:rsidR="00E71956" w:rsidRPr="00EE7C30">
        <w:rPr>
          <w:b/>
          <w:color w:val="000000"/>
          <w:sz w:val="28"/>
          <w:szCs w:val="28"/>
          <w:highlight w:val="yellow"/>
        </w:rPr>
        <w:t>2</w:t>
      </w:r>
      <w:r w:rsidR="001254F0" w:rsidRPr="00EE7C30">
        <w:rPr>
          <w:b/>
          <w:color w:val="000000"/>
          <w:sz w:val="28"/>
          <w:szCs w:val="28"/>
          <w:highlight w:val="yellow"/>
        </w:rPr>
        <w:t>1</w:t>
      </w:r>
      <w:r w:rsidR="00A940A6" w:rsidRPr="00EE7C30">
        <w:rPr>
          <w:b/>
          <w:color w:val="000000"/>
          <w:sz w:val="28"/>
          <w:szCs w:val="28"/>
          <w:highlight w:val="yellow"/>
        </w:rPr>
        <w:t xml:space="preserve"> (</w:t>
      </w:r>
      <w:r w:rsidR="00E65F88">
        <w:rPr>
          <w:b/>
          <w:color w:val="000000"/>
          <w:sz w:val="28"/>
          <w:szCs w:val="28"/>
          <w:highlight w:val="yellow"/>
        </w:rPr>
        <w:t>MONDAY</w:t>
      </w:r>
      <w:r w:rsidR="00A940A6" w:rsidRPr="00EE7C30">
        <w:rPr>
          <w:b/>
          <w:color w:val="000000"/>
          <w:sz w:val="28"/>
          <w:szCs w:val="28"/>
          <w:highlight w:val="yellow"/>
        </w:rPr>
        <w:t>)</w:t>
      </w:r>
      <w:r w:rsidR="00A940A6" w:rsidRPr="00EE7C30">
        <w:rPr>
          <w:b/>
          <w:color w:val="000000"/>
          <w:sz w:val="28"/>
          <w:szCs w:val="28"/>
        </w:rPr>
        <w:t xml:space="preserve"> </w:t>
      </w:r>
    </w:p>
    <w:p w14:paraId="6F18EA84" w14:textId="29E9AFA2" w:rsidR="00E84802" w:rsidRPr="00EE7C30" w:rsidRDefault="00E84802" w:rsidP="00093984">
      <w:pPr>
        <w:shd w:val="clear" w:color="auto" w:fill="FFFFFF"/>
        <w:jc w:val="center"/>
        <w:rPr>
          <w:b/>
          <w:color w:val="000000"/>
          <w:sz w:val="28"/>
          <w:szCs w:val="28"/>
        </w:rPr>
      </w:pPr>
    </w:p>
    <w:p w14:paraId="2B64F07F" w14:textId="77777777" w:rsidR="00E84802" w:rsidRPr="00C20C17" w:rsidRDefault="00E84802" w:rsidP="00E84802">
      <w:pPr>
        <w:jc w:val="center"/>
        <w:rPr>
          <w:b/>
          <w:bCs/>
          <w:sz w:val="26"/>
          <w:szCs w:val="26"/>
        </w:rPr>
      </w:pPr>
      <w:r w:rsidRPr="00C20C17">
        <w:rPr>
          <w:b/>
          <w:bCs/>
          <w:sz w:val="26"/>
          <w:szCs w:val="26"/>
        </w:rPr>
        <w:t>Official action can only be taken on items which appear on the agenda.  The City Council may adopt, approve, ratify, deny, defer, recommend, amend, strike, or continue any agenda item.  When more information is needed to act on an item, the City Council may refer the matter to the Mayor or the City Attorney, or back to a committee or recommending body.  Under certain circumstances, items may be deferred to a specific later date or stricken from the agenda entirely.</w:t>
      </w:r>
    </w:p>
    <w:p w14:paraId="0503A010" w14:textId="77777777" w:rsidR="00E84802" w:rsidRPr="00EE7C30" w:rsidRDefault="00E84802" w:rsidP="00093984">
      <w:pPr>
        <w:shd w:val="clear" w:color="auto" w:fill="FFFFFF"/>
        <w:jc w:val="center"/>
        <w:rPr>
          <w:b/>
          <w:color w:val="000000"/>
          <w:sz w:val="28"/>
          <w:szCs w:val="28"/>
        </w:rPr>
      </w:pPr>
    </w:p>
    <w:p w14:paraId="07E12F73" w14:textId="71B1F113"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Call to Order.</w:t>
      </w:r>
    </w:p>
    <w:p w14:paraId="527A6894" w14:textId="77777777" w:rsidR="000C738F" w:rsidRPr="00EE7C30" w:rsidRDefault="000C738F" w:rsidP="000C738F">
      <w:pPr>
        <w:shd w:val="clear" w:color="auto" w:fill="FFFFFF"/>
        <w:ind w:right="173"/>
        <w:jc w:val="both"/>
        <w:rPr>
          <w:b/>
          <w:bCs/>
          <w:snapToGrid w:val="0"/>
          <w:sz w:val="28"/>
          <w:szCs w:val="28"/>
        </w:rPr>
      </w:pPr>
    </w:p>
    <w:p w14:paraId="2A8B4670" w14:textId="3D0AC737"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Roll Call.</w:t>
      </w:r>
    </w:p>
    <w:p w14:paraId="6B6DA8D1" w14:textId="77777777" w:rsidR="000C738F" w:rsidRPr="00EE7C30" w:rsidRDefault="000C738F" w:rsidP="000C738F">
      <w:pPr>
        <w:pStyle w:val="ListParagraph"/>
        <w:rPr>
          <w:b/>
          <w:bCs/>
          <w:snapToGrid w:val="0"/>
          <w:sz w:val="28"/>
          <w:szCs w:val="28"/>
        </w:rPr>
      </w:pPr>
    </w:p>
    <w:p w14:paraId="4D69F4B8" w14:textId="68F24AEA"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Invocation.</w:t>
      </w:r>
    </w:p>
    <w:p w14:paraId="1A70B5FB" w14:textId="77777777" w:rsidR="000C738F" w:rsidRPr="00EE7C30" w:rsidRDefault="000C738F" w:rsidP="000C738F">
      <w:pPr>
        <w:pStyle w:val="ListParagraph"/>
        <w:rPr>
          <w:b/>
          <w:bCs/>
          <w:snapToGrid w:val="0"/>
          <w:sz w:val="28"/>
          <w:szCs w:val="28"/>
        </w:rPr>
      </w:pPr>
    </w:p>
    <w:p w14:paraId="4ADDDF33" w14:textId="71022D15" w:rsidR="00F6231A" w:rsidRPr="00EE7C30"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Pledge of Allegiance.</w:t>
      </w:r>
    </w:p>
    <w:p w14:paraId="3A40938C" w14:textId="77777777" w:rsidR="000C738F" w:rsidRPr="00EE7C30" w:rsidRDefault="000C738F" w:rsidP="000C738F">
      <w:pPr>
        <w:pStyle w:val="ListParagraph"/>
        <w:rPr>
          <w:b/>
          <w:bCs/>
          <w:snapToGrid w:val="0"/>
          <w:sz w:val="28"/>
          <w:szCs w:val="28"/>
        </w:rPr>
      </w:pPr>
    </w:p>
    <w:p w14:paraId="6727CCAB" w14:textId="0D30DF17" w:rsidR="00090D29" w:rsidRPr="00213F74" w:rsidRDefault="00F6231A" w:rsidP="005C24CC">
      <w:pPr>
        <w:numPr>
          <w:ilvl w:val="0"/>
          <w:numId w:val="4"/>
        </w:numPr>
        <w:shd w:val="clear" w:color="auto" w:fill="FFFFFF"/>
        <w:ind w:left="0" w:right="173"/>
        <w:jc w:val="both"/>
        <w:rPr>
          <w:b/>
          <w:bCs/>
          <w:snapToGrid w:val="0"/>
          <w:sz w:val="28"/>
          <w:szCs w:val="28"/>
        </w:rPr>
      </w:pPr>
      <w:r w:rsidRPr="00EE7C30">
        <w:rPr>
          <w:b/>
          <w:bCs/>
          <w:color w:val="000000"/>
          <w:sz w:val="28"/>
          <w:szCs w:val="28"/>
        </w:rPr>
        <w:t xml:space="preserve">Approval of City Council Meeting Minutes: </w:t>
      </w:r>
      <w:r w:rsidR="003E1FE0">
        <w:rPr>
          <w:b/>
          <w:bCs/>
          <w:color w:val="000000"/>
          <w:sz w:val="28"/>
          <w:szCs w:val="28"/>
        </w:rPr>
        <w:t>September 20</w:t>
      </w:r>
      <w:r w:rsidR="001777D2" w:rsidRPr="00EE7C30">
        <w:rPr>
          <w:b/>
          <w:bCs/>
          <w:color w:val="000000"/>
          <w:sz w:val="28"/>
          <w:szCs w:val="28"/>
        </w:rPr>
        <w:t>,</w:t>
      </w:r>
      <w:r w:rsidRPr="00EE7C30">
        <w:rPr>
          <w:b/>
          <w:bCs/>
          <w:color w:val="000000"/>
          <w:sz w:val="28"/>
          <w:szCs w:val="28"/>
        </w:rPr>
        <w:t xml:space="preserve"> 20</w:t>
      </w:r>
      <w:r w:rsidR="00B66B98" w:rsidRPr="00EE7C30">
        <w:rPr>
          <w:b/>
          <w:bCs/>
          <w:color w:val="000000"/>
          <w:sz w:val="28"/>
          <w:szCs w:val="28"/>
        </w:rPr>
        <w:t>2</w:t>
      </w:r>
      <w:r w:rsidR="00B6333A" w:rsidRPr="00EE7C30">
        <w:rPr>
          <w:b/>
          <w:bCs/>
          <w:color w:val="000000"/>
          <w:sz w:val="28"/>
          <w:szCs w:val="28"/>
        </w:rPr>
        <w:t>1</w:t>
      </w:r>
      <w:r w:rsidR="001777D2" w:rsidRPr="00EE7C30">
        <w:rPr>
          <w:b/>
          <w:bCs/>
          <w:color w:val="000000"/>
          <w:sz w:val="28"/>
          <w:szCs w:val="28"/>
        </w:rPr>
        <w:t xml:space="preserve">. </w:t>
      </w:r>
    </w:p>
    <w:p w14:paraId="24FAB707" w14:textId="77777777" w:rsidR="00213F74" w:rsidRDefault="00213F74" w:rsidP="00213F74">
      <w:pPr>
        <w:pStyle w:val="ListParagraph"/>
        <w:rPr>
          <w:b/>
          <w:bCs/>
          <w:snapToGrid w:val="0"/>
          <w:sz w:val="28"/>
          <w:szCs w:val="28"/>
        </w:rPr>
      </w:pPr>
    </w:p>
    <w:p w14:paraId="26EB1E6B" w14:textId="3397D34F" w:rsidR="00213F74" w:rsidRPr="005C24CC" w:rsidRDefault="00213F74" w:rsidP="005C24CC">
      <w:pPr>
        <w:numPr>
          <w:ilvl w:val="0"/>
          <w:numId w:val="4"/>
        </w:numPr>
        <w:shd w:val="clear" w:color="auto" w:fill="FFFFFF"/>
        <w:ind w:left="0" w:right="173"/>
        <w:jc w:val="both"/>
        <w:rPr>
          <w:b/>
          <w:bCs/>
          <w:snapToGrid w:val="0"/>
          <w:sz w:val="28"/>
          <w:szCs w:val="28"/>
        </w:rPr>
      </w:pPr>
      <w:r>
        <w:rPr>
          <w:b/>
          <w:bCs/>
          <w:snapToGrid w:val="0"/>
          <w:sz w:val="28"/>
          <w:szCs w:val="28"/>
        </w:rPr>
        <w:t xml:space="preserve">October 4, 2021, meeting cancelled. </w:t>
      </w:r>
    </w:p>
    <w:p w14:paraId="1EF4568D" w14:textId="77777777" w:rsidR="009E7F50" w:rsidRPr="00090D29" w:rsidRDefault="009E7F50" w:rsidP="00090D29">
      <w:pPr>
        <w:rPr>
          <w:b/>
          <w:bCs/>
          <w:snapToGrid w:val="0"/>
          <w:sz w:val="28"/>
          <w:szCs w:val="28"/>
        </w:rPr>
      </w:pPr>
    </w:p>
    <w:p w14:paraId="2924AC1B" w14:textId="3D92BA0F" w:rsidR="00F6231A" w:rsidRPr="0011275B" w:rsidRDefault="00F6231A" w:rsidP="004F45D4">
      <w:pPr>
        <w:numPr>
          <w:ilvl w:val="0"/>
          <w:numId w:val="4"/>
        </w:numPr>
        <w:shd w:val="clear" w:color="auto" w:fill="FFFFFF"/>
        <w:ind w:left="0" w:right="173"/>
        <w:jc w:val="both"/>
        <w:rPr>
          <w:b/>
          <w:bCs/>
          <w:snapToGrid w:val="0"/>
          <w:sz w:val="28"/>
          <w:szCs w:val="28"/>
        </w:rPr>
      </w:pPr>
      <w:r w:rsidRPr="00EE7C30">
        <w:rPr>
          <w:b/>
          <w:bCs/>
          <w:color w:val="000000"/>
          <w:sz w:val="28"/>
          <w:szCs w:val="28"/>
        </w:rPr>
        <w:t>Consideration, discussion and possible approval of the Consent Agenda:</w:t>
      </w:r>
    </w:p>
    <w:p w14:paraId="0A8E47C8" w14:textId="017F0FCA" w:rsidR="009E7F50" w:rsidRPr="00190E6C" w:rsidRDefault="009E7F50" w:rsidP="0053399D">
      <w:pPr>
        <w:pStyle w:val="ListParagraph"/>
        <w:numPr>
          <w:ilvl w:val="1"/>
          <w:numId w:val="4"/>
        </w:numPr>
        <w:shd w:val="clear" w:color="auto" w:fill="FFFFFF"/>
        <w:ind w:right="173"/>
        <w:jc w:val="both"/>
        <w:rPr>
          <w:b/>
          <w:bCs/>
          <w:snapToGrid w:val="0"/>
          <w:sz w:val="28"/>
          <w:szCs w:val="28"/>
        </w:rPr>
      </w:pPr>
      <w:bookmarkStart w:id="0" w:name="_Hlk71885367"/>
      <w:r w:rsidRPr="00190E6C">
        <w:rPr>
          <w:b/>
          <w:bCs/>
          <w:snapToGrid w:val="0"/>
          <w:sz w:val="28"/>
          <w:szCs w:val="28"/>
        </w:rPr>
        <w:t>Approval of Maintenance Claims $</w:t>
      </w:r>
      <w:r w:rsidR="00F02276" w:rsidRPr="00190E6C">
        <w:rPr>
          <w:b/>
          <w:bCs/>
          <w:snapToGrid w:val="0"/>
          <w:sz w:val="28"/>
          <w:szCs w:val="28"/>
        </w:rPr>
        <w:t>106,131.70</w:t>
      </w:r>
      <w:r w:rsidR="00824D6A" w:rsidRPr="00190E6C">
        <w:rPr>
          <w:b/>
          <w:bCs/>
          <w:snapToGrid w:val="0"/>
          <w:sz w:val="28"/>
          <w:szCs w:val="28"/>
        </w:rPr>
        <w:t>.</w:t>
      </w:r>
    </w:p>
    <w:p w14:paraId="73D521B7" w14:textId="7C707EA4" w:rsidR="00861FFD" w:rsidRPr="00190E6C" w:rsidRDefault="00786876" w:rsidP="009E4973">
      <w:pPr>
        <w:pStyle w:val="ListParagraph"/>
        <w:numPr>
          <w:ilvl w:val="1"/>
          <w:numId w:val="4"/>
        </w:numPr>
        <w:shd w:val="clear" w:color="auto" w:fill="FFFFFF"/>
        <w:ind w:right="173"/>
        <w:jc w:val="both"/>
        <w:rPr>
          <w:b/>
          <w:bCs/>
          <w:snapToGrid w:val="0"/>
          <w:sz w:val="28"/>
          <w:szCs w:val="28"/>
        </w:rPr>
      </w:pPr>
      <w:r w:rsidRPr="00190E6C">
        <w:rPr>
          <w:b/>
          <w:bCs/>
          <w:color w:val="000000"/>
          <w:sz w:val="28"/>
          <w:szCs w:val="28"/>
        </w:rPr>
        <w:t xml:space="preserve">Approval </w:t>
      </w:r>
      <w:r w:rsidR="00A7218D" w:rsidRPr="00190E6C">
        <w:rPr>
          <w:b/>
          <w:bCs/>
          <w:color w:val="000000"/>
          <w:sz w:val="28"/>
          <w:szCs w:val="28"/>
        </w:rPr>
        <w:t>U</w:t>
      </w:r>
      <w:r w:rsidR="00994F00" w:rsidRPr="00190E6C">
        <w:rPr>
          <w:b/>
          <w:bCs/>
          <w:color w:val="000000"/>
          <w:sz w:val="28"/>
          <w:szCs w:val="28"/>
        </w:rPr>
        <w:t>n-Paid</w:t>
      </w:r>
      <w:r w:rsidR="00101A32" w:rsidRPr="00190E6C">
        <w:rPr>
          <w:b/>
          <w:bCs/>
          <w:color w:val="000000"/>
          <w:sz w:val="28"/>
          <w:szCs w:val="28"/>
        </w:rPr>
        <w:t xml:space="preserve"> Claims in the amount of $</w:t>
      </w:r>
      <w:r w:rsidR="006B6751">
        <w:rPr>
          <w:b/>
          <w:bCs/>
          <w:color w:val="000000"/>
          <w:sz w:val="28"/>
          <w:szCs w:val="28"/>
        </w:rPr>
        <w:t>1,407.09</w:t>
      </w:r>
      <w:r w:rsidR="00521C81" w:rsidRPr="00190E6C">
        <w:rPr>
          <w:b/>
          <w:bCs/>
          <w:color w:val="000000"/>
          <w:sz w:val="28"/>
          <w:szCs w:val="28"/>
        </w:rPr>
        <w:t>.</w:t>
      </w:r>
    </w:p>
    <w:p w14:paraId="7D751320" w14:textId="77777777" w:rsidR="00521C81" w:rsidRPr="00190E6C" w:rsidRDefault="00861FFD" w:rsidP="00521C81">
      <w:pPr>
        <w:pStyle w:val="ListParagraph"/>
        <w:numPr>
          <w:ilvl w:val="1"/>
          <w:numId w:val="4"/>
        </w:numPr>
        <w:shd w:val="clear" w:color="auto" w:fill="FFFFFF"/>
        <w:ind w:right="173"/>
        <w:jc w:val="both"/>
        <w:rPr>
          <w:b/>
          <w:bCs/>
          <w:snapToGrid w:val="0"/>
          <w:sz w:val="28"/>
          <w:szCs w:val="28"/>
        </w:rPr>
      </w:pPr>
      <w:r w:rsidRPr="00190E6C">
        <w:rPr>
          <w:b/>
          <w:bCs/>
          <w:color w:val="000000"/>
          <w:sz w:val="28"/>
          <w:szCs w:val="28"/>
        </w:rPr>
        <w:t>Approval of Paid Claims in the amount of $</w:t>
      </w:r>
      <w:r w:rsidR="00521C81" w:rsidRPr="00190E6C">
        <w:rPr>
          <w:b/>
          <w:bCs/>
          <w:color w:val="000000"/>
          <w:sz w:val="28"/>
          <w:szCs w:val="28"/>
        </w:rPr>
        <w:t xml:space="preserve"> 14,282.96.</w:t>
      </w:r>
      <w:r w:rsidR="00FF70E8" w:rsidRPr="00190E6C">
        <w:rPr>
          <w:b/>
          <w:bCs/>
          <w:color w:val="000000"/>
          <w:sz w:val="28"/>
          <w:szCs w:val="28"/>
        </w:rPr>
        <w:t xml:space="preserve"> </w:t>
      </w:r>
    </w:p>
    <w:p w14:paraId="2C984D28" w14:textId="77777777" w:rsidR="006B6751" w:rsidRPr="006B6751" w:rsidRDefault="00521C81" w:rsidP="00521C81">
      <w:pPr>
        <w:pStyle w:val="ListParagraph"/>
        <w:numPr>
          <w:ilvl w:val="1"/>
          <w:numId w:val="4"/>
        </w:numPr>
        <w:shd w:val="clear" w:color="auto" w:fill="FFFFFF"/>
        <w:ind w:right="173"/>
        <w:jc w:val="both"/>
        <w:rPr>
          <w:b/>
          <w:bCs/>
          <w:snapToGrid w:val="0"/>
          <w:sz w:val="28"/>
          <w:szCs w:val="28"/>
        </w:rPr>
      </w:pPr>
      <w:r w:rsidRPr="00190E6C">
        <w:rPr>
          <w:b/>
          <w:bCs/>
          <w:color w:val="000000"/>
          <w:sz w:val="28"/>
          <w:szCs w:val="28"/>
        </w:rPr>
        <w:t xml:space="preserve">Approval </w:t>
      </w:r>
      <w:r w:rsidR="00EA17CD" w:rsidRPr="00190E6C">
        <w:rPr>
          <w:b/>
          <w:bCs/>
          <w:color w:val="000000"/>
          <w:sz w:val="28"/>
          <w:szCs w:val="28"/>
        </w:rPr>
        <w:t>of Capital</w:t>
      </w:r>
      <w:r w:rsidR="00190E6C" w:rsidRPr="00190E6C">
        <w:rPr>
          <w:b/>
          <w:bCs/>
          <w:color w:val="000000"/>
          <w:sz w:val="28"/>
          <w:szCs w:val="28"/>
        </w:rPr>
        <w:t xml:space="preserve"> Improvement Claim in the amount of $29,332.25</w:t>
      </w:r>
      <w:r w:rsidR="002B6976">
        <w:rPr>
          <w:b/>
          <w:bCs/>
          <w:color w:val="000000"/>
          <w:sz w:val="28"/>
          <w:szCs w:val="28"/>
        </w:rPr>
        <w:t>.</w:t>
      </w:r>
      <w:r w:rsidR="00D8104D" w:rsidRPr="00190E6C">
        <w:rPr>
          <w:b/>
          <w:bCs/>
          <w:color w:val="000000"/>
          <w:sz w:val="28"/>
          <w:szCs w:val="28"/>
        </w:rPr>
        <w:t xml:space="preserve">   </w:t>
      </w:r>
    </w:p>
    <w:p w14:paraId="4D0708C6" w14:textId="7EBBA0EA" w:rsidR="009E4973" w:rsidRPr="00190E6C" w:rsidRDefault="006B6751" w:rsidP="00521C81">
      <w:pPr>
        <w:pStyle w:val="ListParagraph"/>
        <w:numPr>
          <w:ilvl w:val="1"/>
          <w:numId w:val="4"/>
        </w:numPr>
        <w:shd w:val="clear" w:color="auto" w:fill="FFFFFF"/>
        <w:ind w:right="173"/>
        <w:jc w:val="both"/>
        <w:rPr>
          <w:b/>
          <w:bCs/>
          <w:snapToGrid w:val="0"/>
          <w:sz w:val="28"/>
          <w:szCs w:val="28"/>
        </w:rPr>
      </w:pPr>
      <w:r>
        <w:rPr>
          <w:b/>
          <w:bCs/>
          <w:color w:val="000000"/>
          <w:sz w:val="28"/>
          <w:szCs w:val="28"/>
        </w:rPr>
        <w:t xml:space="preserve">Approval of Jones Foundation (library) Claims in the amount of $335.87. </w:t>
      </w:r>
      <w:r w:rsidR="00D8104D" w:rsidRPr="00190E6C">
        <w:rPr>
          <w:b/>
          <w:bCs/>
          <w:color w:val="000000"/>
          <w:sz w:val="28"/>
          <w:szCs w:val="28"/>
        </w:rPr>
        <w:t xml:space="preserve">                   </w:t>
      </w:r>
      <w:bookmarkStart w:id="1" w:name="_Hlk79604809"/>
      <w:bookmarkEnd w:id="0"/>
    </w:p>
    <w:p w14:paraId="7535DBA3" w14:textId="73ECCABE" w:rsidR="00090D29" w:rsidRPr="00090D29" w:rsidRDefault="009E4973" w:rsidP="00090D29">
      <w:pPr>
        <w:pStyle w:val="ListParagraph"/>
        <w:numPr>
          <w:ilvl w:val="1"/>
          <w:numId w:val="4"/>
        </w:numPr>
        <w:shd w:val="clear" w:color="auto" w:fill="FFFFFF"/>
        <w:ind w:right="173"/>
        <w:jc w:val="both"/>
        <w:rPr>
          <w:b/>
          <w:bCs/>
          <w:snapToGrid w:val="0"/>
          <w:sz w:val="28"/>
          <w:szCs w:val="28"/>
        </w:rPr>
      </w:pPr>
      <w:r w:rsidRPr="00190E6C">
        <w:rPr>
          <w:b/>
          <w:color w:val="000000"/>
          <w:sz w:val="28"/>
          <w:szCs w:val="28"/>
        </w:rPr>
        <w:t xml:space="preserve">Approval of Actual Payroll Claims in the amount of </w:t>
      </w:r>
      <w:r w:rsidR="0068497D" w:rsidRPr="00190E6C">
        <w:rPr>
          <w:b/>
          <w:color w:val="000000"/>
          <w:sz w:val="28"/>
          <w:szCs w:val="28"/>
        </w:rPr>
        <w:t>$</w:t>
      </w:r>
      <w:r w:rsidR="005B1FF2" w:rsidRPr="00190E6C">
        <w:rPr>
          <w:b/>
          <w:color w:val="000000"/>
          <w:sz w:val="28"/>
          <w:szCs w:val="28"/>
        </w:rPr>
        <w:t>81,697.03,</w:t>
      </w:r>
      <w:r w:rsidR="003E1FE0" w:rsidRPr="00190E6C">
        <w:rPr>
          <w:b/>
          <w:color w:val="000000"/>
          <w:sz w:val="28"/>
          <w:szCs w:val="28"/>
        </w:rPr>
        <w:t xml:space="preserve">                 </w:t>
      </w:r>
      <w:r w:rsidRPr="00190E6C">
        <w:rPr>
          <w:b/>
          <w:color w:val="000000"/>
          <w:sz w:val="28"/>
          <w:szCs w:val="28"/>
        </w:rPr>
        <w:t xml:space="preserve">for pay period ending </w:t>
      </w:r>
      <w:r w:rsidR="005A5FA4">
        <w:rPr>
          <w:b/>
          <w:color w:val="000000"/>
          <w:sz w:val="28"/>
          <w:szCs w:val="28"/>
        </w:rPr>
        <w:t>October 1</w:t>
      </w:r>
      <w:r w:rsidRPr="00190E6C">
        <w:rPr>
          <w:b/>
          <w:color w:val="000000"/>
          <w:sz w:val="28"/>
          <w:szCs w:val="28"/>
        </w:rPr>
        <w:t xml:space="preserve">, 2021. </w:t>
      </w:r>
    </w:p>
    <w:bookmarkEnd w:id="1"/>
    <w:p w14:paraId="1E522C7E" w14:textId="5E2AC678" w:rsidR="00090D29" w:rsidRPr="00090D29" w:rsidRDefault="005F3E3C" w:rsidP="005B1FF2">
      <w:pPr>
        <w:pStyle w:val="ListParagraph"/>
        <w:numPr>
          <w:ilvl w:val="1"/>
          <w:numId w:val="4"/>
        </w:numPr>
        <w:shd w:val="clear" w:color="auto" w:fill="FFFFFF"/>
        <w:ind w:right="173"/>
        <w:jc w:val="both"/>
        <w:rPr>
          <w:b/>
          <w:bCs/>
          <w:snapToGrid w:val="0"/>
          <w:sz w:val="28"/>
          <w:szCs w:val="28"/>
        </w:rPr>
      </w:pPr>
      <w:r w:rsidRPr="00190E6C">
        <w:rPr>
          <w:b/>
          <w:bCs/>
          <w:color w:val="000000"/>
          <w:sz w:val="28"/>
          <w:szCs w:val="28"/>
        </w:rPr>
        <w:t>Approval of Estimated Payroll Claims in the amount</w:t>
      </w:r>
      <w:r w:rsidR="005B1FF2" w:rsidRPr="00190E6C">
        <w:rPr>
          <w:b/>
          <w:bCs/>
          <w:color w:val="000000"/>
          <w:sz w:val="28"/>
          <w:szCs w:val="28"/>
        </w:rPr>
        <w:t xml:space="preserve"> </w:t>
      </w:r>
      <w:r w:rsidRPr="00190E6C">
        <w:rPr>
          <w:b/>
          <w:bCs/>
          <w:color w:val="000000"/>
          <w:sz w:val="28"/>
          <w:szCs w:val="28"/>
        </w:rPr>
        <w:t xml:space="preserve">of </w:t>
      </w:r>
      <w:r w:rsidR="005B1FF2" w:rsidRPr="00190E6C">
        <w:rPr>
          <w:b/>
          <w:bCs/>
          <w:color w:val="000000"/>
          <w:sz w:val="28"/>
          <w:szCs w:val="28"/>
        </w:rPr>
        <w:t>$</w:t>
      </w:r>
      <w:r w:rsidR="00190E6C" w:rsidRPr="00190E6C">
        <w:rPr>
          <w:b/>
          <w:bCs/>
          <w:color w:val="000000"/>
          <w:sz w:val="28"/>
          <w:szCs w:val="28"/>
        </w:rPr>
        <w:t>81,175.74</w:t>
      </w:r>
      <w:r w:rsidR="00E3213B" w:rsidRPr="00190E6C">
        <w:rPr>
          <w:b/>
          <w:bCs/>
          <w:color w:val="000000"/>
          <w:sz w:val="28"/>
          <w:szCs w:val="28"/>
        </w:rPr>
        <w:t>,</w:t>
      </w:r>
      <w:r w:rsidR="003E1FE0" w:rsidRPr="00190E6C">
        <w:rPr>
          <w:b/>
          <w:bCs/>
          <w:color w:val="000000"/>
          <w:sz w:val="28"/>
          <w:szCs w:val="28"/>
        </w:rPr>
        <w:t xml:space="preserve">                </w:t>
      </w:r>
      <w:r w:rsidRPr="00190E6C">
        <w:rPr>
          <w:b/>
          <w:bCs/>
          <w:color w:val="000000"/>
          <w:sz w:val="28"/>
          <w:szCs w:val="28"/>
        </w:rPr>
        <w:t xml:space="preserve"> for pay period ending</w:t>
      </w:r>
      <w:r w:rsidR="003E1FE0" w:rsidRPr="00190E6C">
        <w:rPr>
          <w:b/>
          <w:bCs/>
          <w:color w:val="000000"/>
          <w:sz w:val="28"/>
          <w:szCs w:val="28"/>
        </w:rPr>
        <w:t xml:space="preserve"> October 1</w:t>
      </w:r>
      <w:r w:rsidR="005A5FA4">
        <w:rPr>
          <w:b/>
          <w:bCs/>
          <w:color w:val="000000"/>
          <w:sz w:val="28"/>
          <w:szCs w:val="28"/>
        </w:rPr>
        <w:t>5</w:t>
      </w:r>
      <w:r w:rsidRPr="00190E6C">
        <w:rPr>
          <w:b/>
          <w:bCs/>
          <w:color w:val="000000"/>
          <w:sz w:val="28"/>
          <w:szCs w:val="28"/>
        </w:rPr>
        <w:t>, 2021.</w:t>
      </w:r>
      <w:r w:rsidRPr="00190E6C">
        <w:rPr>
          <w:b/>
          <w:bCs/>
          <w:color w:val="000000"/>
          <w:sz w:val="28"/>
          <w:szCs w:val="28"/>
        </w:rPr>
        <w:tab/>
      </w:r>
    </w:p>
    <w:p w14:paraId="6CEA1B9F" w14:textId="01D156CA" w:rsidR="00090D29" w:rsidRPr="00090D29" w:rsidRDefault="00090D29" w:rsidP="005B1FF2">
      <w:pPr>
        <w:pStyle w:val="ListParagraph"/>
        <w:numPr>
          <w:ilvl w:val="1"/>
          <w:numId w:val="4"/>
        </w:numPr>
        <w:shd w:val="clear" w:color="auto" w:fill="FFFFFF"/>
        <w:ind w:right="173"/>
        <w:jc w:val="both"/>
        <w:rPr>
          <w:b/>
          <w:bCs/>
          <w:snapToGrid w:val="0"/>
          <w:sz w:val="28"/>
          <w:szCs w:val="28"/>
        </w:rPr>
      </w:pPr>
      <w:r>
        <w:rPr>
          <w:b/>
          <w:bCs/>
          <w:color w:val="000000"/>
          <w:sz w:val="28"/>
          <w:szCs w:val="28"/>
        </w:rPr>
        <w:t>Approval of Actual Payroll Clai</w:t>
      </w:r>
      <w:r w:rsidR="002B6976">
        <w:rPr>
          <w:b/>
          <w:bCs/>
          <w:color w:val="000000"/>
          <w:sz w:val="28"/>
          <w:szCs w:val="28"/>
        </w:rPr>
        <w:t>m</w:t>
      </w:r>
      <w:r>
        <w:rPr>
          <w:b/>
          <w:bCs/>
          <w:color w:val="000000"/>
          <w:sz w:val="28"/>
          <w:szCs w:val="28"/>
        </w:rPr>
        <w:t>s in the amount of $</w:t>
      </w:r>
      <w:r w:rsidR="006B6751">
        <w:rPr>
          <w:b/>
          <w:bCs/>
          <w:color w:val="000000"/>
          <w:sz w:val="28"/>
          <w:szCs w:val="28"/>
        </w:rPr>
        <w:t>80,208.80,</w:t>
      </w:r>
      <w:r>
        <w:rPr>
          <w:b/>
          <w:bCs/>
          <w:color w:val="000000"/>
          <w:sz w:val="28"/>
          <w:szCs w:val="28"/>
        </w:rPr>
        <w:t xml:space="preserve"> for pay period ending October 1</w:t>
      </w:r>
      <w:r w:rsidR="005A5FA4">
        <w:rPr>
          <w:b/>
          <w:bCs/>
          <w:color w:val="000000"/>
          <w:sz w:val="28"/>
          <w:szCs w:val="28"/>
        </w:rPr>
        <w:t>5</w:t>
      </w:r>
      <w:r>
        <w:rPr>
          <w:b/>
          <w:bCs/>
          <w:color w:val="000000"/>
          <w:sz w:val="28"/>
          <w:szCs w:val="28"/>
        </w:rPr>
        <w:t>, 2021.</w:t>
      </w:r>
    </w:p>
    <w:p w14:paraId="5B16C051" w14:textId="01A186DF" w:rsidR="0057466B" w:rsidRPr="002B6976" w:rsidRDefault="002B6976" w:rsidP="00A43843">
      <w:pPr>
        <w:pStyle w:val="ListParagraph"/>
        <w:numPr>
          <w:ilvl w:val="1"/>
          <w:numId w:val="4"/>
        </w:numPr>
        <w:shd w:val="clear" w:color="auto" w:fill="FFFFFF"/>
        <w:ind w:right="173"/>
        <w:jc w:val="both"/>
        <w:rPr>
          <w:b/>
          <w:bCs/>
          <w:snapToGrid w:val="0"/>
          <w:sz w:val="28"/>
          <w:szCs w:val="28"/>
        </w:rPr>
      </w:pPr>
      <w:r w:rsidRPr="002B6976">
        <w:rPr>
          <w:b/>
          <w:bCs/>
          <w:color w:val="000000"/>
          <w:sz w:val="28"/>
          <w:szCs w:val="28"/>
        </w:rPr>
        <w:t>Approval of Estimated Payroll Claims in the amount of $</w:t>
      </w:r>
      <w:r w:rsidR="006B6751">
        <w:rPr>
          <w:b/>
          <w:bCs/>
          <w:color w:val="000000"/>
          <w:sz w:val="28"/>
          <w:szCs w:val="28"/>
        </w:rPr>
        <w:t>86,893.68</w:t>
      </w:r>
      <w:r w:rsidRPr="002B6976">
        <w:rPr>
          <w:b/>
          <w:bCs/>
          <w:color w:val="000000"/>
          <w:sz w:val="28"/>
          <w:szCs w:val="28"/>
        </w:rPr>
        <w:t xml:space="preserve">,                 for pay period ending October </w:t>
      </w:r>
      <w:r w:rsidR="005A5FA4">
        <w:rPr>
          <w:b/>
          <w:bCs/>
          <w:color w:val="000000"/>
          <w:sz w:val="28"/>
          <w:szCs w:val="28"/>
        </w:rPr>
        <w:t>29</w:t>
      </w:r>
      <w:r w:rsidRPr="002B6976">
        <w:rPr>
          <w:b/>
          <w:bCs/>
          <w:color w:val="000000"/>
          <w:sz w:val="28"/>
          <w:szCs w:val="28"/>
        </w:rPr>
        <w:t>, 2021.</w:t>
      </w:r>
      <w:r w:rsidRPr="002B6976">
        <w:rPr>
          <w:b/>
          <w:bCs/>
          <w:color w:val="000000"/>
          <w:sz w:val="28"/>
          <w:szCs w:val="28"/>
        </w:rPr>
        <w:tab/>
      </w:r>
      <w:r>
        <w:rPr>
          <w:b/>
          <w:bCs/>
          <w:color w:val="000000"/>
          <w:sz w:val="28"/>
          <w:szCs w:val="28"/>
        </w:rPr>
        <w:tab/>
      </w:r>
      <w:r>
        <w:rPr>
          <w:b/>
          <w:bCs/>
          <w:color w:val="000000"/>
          <w:sz w:val="28"/>
          <w:szCs w:val="28"/>
        </w:rPr>
        <w:tab/>
      </w:r>
      <w:r>
        <w:rPr>
          <w:b/>
          <w:bCs/>
          <w:color w:val="000000"/>
          <w:sz w:val="28"/>
          <w:szCs w:val="28"/>
        </w:rPr>
        <w:tab/>
        <w:t xml:space="preserve">Mayor </w:t>
      </w:r>
    </w:p>
    <w:p w14:paraId="337B78A4" w14:textId="5D56BE81" w:rsidR="0057466B" w:rsidRDefault="0057466B" w:rsidP="0057466B">
      <w:pPr>
        <w:shd w:val="clear" w:color="auto" w:fill="FFFFFF"/>
        <w:ind w:right="173"/>
        <w:jc w:val="both"/>
        <w:rPr>
          <w:b/>
          <w:color w:val="000000"/>
          <w:sz w:val="28"/>
          <w:szCs w:val="28"/>
        </w:rPr>
      </w:pPr>
    </w:p>
    <w:p w14:paraId="63D73DFE" w14:textId="53721F06" w:rsidR="005C24CC" w:rsidRDefault="005C24CC" w:rsidP="0057466B">
      <w:pPr>
        <w:shd w:val="clear" w:color="auto" w:fill="FFFFFF"/>
        <w:ind w:right="173"/>
        <w:jc w:val="both"/>
        <w:rPr>
          <w:b/>
          <w:color w:val="000000"/>
          <w:sz w:val="28"/>
          <w:szCs w:val="28"/>
        </w:rPr>
      </w:pPr>
    </w:p>
    <w:p w14:paraId="75690FDF" w14:textId="6D06A882" w:rsidR="0057466B" w:rsidRPr="008F2867" w:rsidRDefault="0057466B" w:rsidP="0057466B">
      <w:pPr>
        <w:shd w:val="clear" w:color="auto" w:fill="FFFFFF"/>
        <w:ind w:right="173"/>
        <w:jc w:val="both"/>
        <w:rPr>
          <w:b/>
          <w:color w:val="000000"/>
          <w:sz w:val="28"/>
          <w:szCs w:val="28"/>
        </w:rPr>
      </w:pPr>
      <w:r w:rsidRPr="008F2867">
        <w:rPr>
          <w:b/>
          <w:color w:val="000000"/>
          <w:sz w:val="28"/>
          <w:szCs w:val="28"/>
        </w:rPr>
        <w:lastRenderedPageBreak/>
        <w:t xml:space="preserve">BRISTOW CITY COUNCIL MEETING CONT. </w:t>
      </w:r>
    </w:p>
    <w:p w14:paraId="5A92C4D0" w14:textId="65480970" w:rsidR="0057466B" w:rsidRPr="008F2867" w:rsidRDefault="0057466B" w:rsidP="0057466B">
      <w:pPr>
        <w:shd w:val="clear" w:color="auto" w:fill="FFFFFF"/>
        <w:ind w:right="173"/>
        <w:jc w:val="both"/>
        <w:rPr>
          <w:b/>
          <w:color w:val="000000"/>
          <w:sz w:val="28"/>
          <w:szCs w:val="28"/>
        </w:rPr>
      </w:pPr>
      <w:r w:rsidRPr="008F2867">
        <w:rPr>
          <w:b/>
          <w:color w:val="000000"/>
          <w:sz w:val="28"/>
          <w:szCs w:val="28"/>
        </w:rPr>
        <w:t xml:space="preserve">OCTOBER </w:t>
      </w:r>
      <w:r>
        <w:rPr>
          <w:b/>
          <w:color w:val="000000"/>
          <w:sz w:val="28"/>
          <w:szCs w:val="28"/>
        </w:rPr>
        <w:t>18</w:t>
      </w:r>
      <w:r w:rsidRPr="008F2867">
        <w:rPr>
          <w:b/>
          <w:color w:val="000000"/>
          <w:sz w:val="28"/>
          <w:szCs w:val="28"/>
        </w:rPr>
        <w:t>, 2021 (</w:t>
      </w:r>
      <w:r w:rsidRPr="008F2867">
        <w:rPr>
          <w:b/>
          <w:color w:val="000000"/>
          <w:sz w:val="28"/>
          <w:szCs w:val="28"/>
          <w:highlight w:val="yellow"/>
        </w:rPr>
        <w:t>MONDAY</w:t>
      </w:r>
      <w:r w:rsidRPr="008F2867">
        <w:rPr>
          <w:b/>
          <w:color w:val="000000"/>
          <w:sz w:val="28"/>
          <w:szCs w:val="28"/>
        </w:rPr>
        <w:t>)</w:t>
      </w:r>
    </w:p>
    <w:p w14:paraId="37FE6820" w14:textId="77777777" w:rsidR="0057466B" w:rsidRPr="008F2867" w:rsidRDefault="0057466B" w:rsidP="0057466B">
      <w:pPr>
        <w:shd w:val="clear" w:color="auto" w:fill="FFFFFF"/>
        <w:ind w:right="173"/>
        <w:jc w:val="both"/>
        <w:rPr>
          <w:b/>
          <w:color w:val="000000"/>
          <w:sz w:val="28"/>
          <w:szCs w:val="28"/>
        </w:rPr>
      </w:pPr>
      <w:r w:rsidRPr="008F2867">
        <w:rPr>
          <w:b/>
          <w:color w:val="000000"/>
          <w:sz w:val="28"/>
          <w:szCs w:val="28"/>
        </w:rPr>
        <w:t>PAGE 2</w:t>
      </w:r>
    </w:p>
    <w:p w14:paraId="38E8704A" w14:textId="77777777" w:rsidR="0057466B" w:rsidRPr="00190E6C" w:rsidRDefault="0057466B" w:rsidP="00A43843">
      <w:pPr>
        <w:shd w:val="clear" w:color="auto" w:fill="FFFFFF"/>
        <w:ind w:right="173"/>
        <w:jc w:val="both"/>
        <w:rPr>
          <w:b/>
          <w:bCs/>
          <w:snapToGrid w:val="0"/>
          <w:sz w:val="26"/>
          <w:szCs w:val="26"/>
        </w:rPr>
      </w:pPr>
    </w:p>
    <w:p w14:paraId="7D9A3EE0" w14:textId="16ACD829" w:rsidR="003E1FE0" w:rsidRDefault="003E1FE0" w:rsidP="003E1FE0">
      <w:pPr>
        <w:numPr>
          <w:ilvl w:val="0"/>
          <w:numId w:val="4"/>
        </w:numPr>
        <w:shd w:val="clear" w:color="auto" w:fill="FFFFFF"/>
        <w:ind w:left="0" w:right="173"/>
        <w:jc w:val="both"/>
        <w:rPr>
          <w:b/>
          <w:snapToGrid w:val="0"/>
          <w:sz w:val="28"/>
          <w:szCs w:val="28"/>
        </w:rPr>
      </w:pPr>
      <w:r w:rsidRPr="003E1FE0">
        <w:rPr>
          <w:b/>
          <w:snapToGrid w:val="0"/>
          <w:sz w:val="28"/>
          <w:szCs w:val="28"/>
        </w:rPr>
        <w:t xml:space="preserve">Consideration, discussion and possible action to close </w:t>
      </w:r>
      <w:r w:rsidR="00096FC5" w:rsidRPr="003E1FE0">
        <w:rPr>
          <w:b/>
          <w:snapToGrid w:val="0"/>
          <w:sz w:val="28"/>
          <w:szCs w:val="28"/>
        </w:rPr>
        <w:t>of</w:t>
      </w:r>
      <w:r w:rsidR="00096FC5">
        <w:rPr>
          <w:b/>
          <w:snapToGrid w:val="0"/>
          <w:sz w:val="28"/>
          <w:szCs w:val="28"/>
        </w:rPr>
        <w:t xml:space="preserve">f </w:t>
      </w:r>
      <w:r w:rsidR="00096FC5" w:rsidRPr="003E1FE0">
        <w:rPr>
          <w:b/>
          <w:snapToGrid w:val="0"/>
          <w:sz w:val="28"/>
          <w:szCs w:val="28"/>
        </w:rPr>
        <w:t>West</w:t>
      </w:r>
      <w:r w:rsidRPr="003E1FE0">
        <w:rPr>
          <w:b/>
          <w:snapToGrid w:val="0"/>
          <w:sz w:val="28"/>
          <w:szCs w:val="28"/>
        </w:rPr>
        <w:t xml:space="preserve"> 6</w:t>
      </w:r>
      <w:r w:rsidRPr="003E1FE0">
        <w:rPr>
          <w:b/>
          <w:snapToGrid w:val="0"/>
          <w:sz w:val="28"/>
          <w:szCs w:val="28"/>
          <w:vertAlign w:val="superscript"/>
        </w:rPr>
        <w:t>th</w:t>
      </w:r>
      <w:r w:rsidRPr="003E1FE0">
        <w:rPr>
          <w:b/>
          <w:snapToGrid w:val="0"/>
          <w:sz w:val="28"/>
          <w:szCs w:val="28"/>
        </w:rPr>
        <w:t xml:space="preserve"> and West 7</w:t>
      </w:r>
      <w:r w:rsidRPr="003E1FE0">
        <w:rPr>
          <w:b/>
          <w:snapToGrid w:val="0"/>
          <w:sz w:val="28"/>
          <w:szCs w:val="28"/>
          <w:vertAlign w:val="superscript"/>
        </w:rPr>
        <w:t>th</w:t>
      </w:r>
      <w:r w:rsidRPr="003E1FE0">
        <w:rPr>
          <w:b/>
          <w:snapToGrid w:val="0"/>
          <w:sz w:val="28"/>
          <w:szCs w:val="28"/>
        </w:rPr>
        <w:t xml:space="preserve"> streets from </w:t>
      </w:r>
      <w:r w:rsidR="0095670C">
        <w:rPr>
          <w:b/>
          <w:snapToGrid w:val="0"/>
          <w:sz w:val="28"/>
          <w:szCs w:val="28"/>
        </w:rPr>
        <w:t xml:space="preserve">Spruce </w:t>
      </w:r>
      <w:r w:rsidRPr="003E1FE0">
        <w:rPr>
          <w:b/>
          <w:snapToGrid w:val="0"/>
          <w:sz w:val="28"/>
          <w:szCs w:val="28"/>
        </w:rPr>
        <w:t xml:space="preserve">to </w:t>
      </w:r>
      <w:r w:rsidR="0095670C">
        <w:rPr>
          <w:b/>
          <w:snapToGrid w:val="0"/>
          <w:sz w:val="28"/>
          <w:szCs w:val="28"/>
        </w:rPr>
        <w:t>Elm</w:t>
      </w:r>
      <w:r w:rsidRPr="003E1FE0">
        <w:rPr>
          <w:b/>
          <w:snapToGrid w:val="0"/>
          <w:sz w:val="28"/>
          <w:szCs w:val="28"/>
        </w:rPr>
        <w:t xml:space="preserve"> on October 3</w:t>
      </w:r>
      <w:r w:rsidR="0095670C">
        <w:rPr>
          <w:b/>
          <w:snapToGrid w:val="0"/>
          <w:sz w:val="28"/>
          <w:szCs w:val="28"/>
        </w:rPr>
        <w:t>0</w:t>
      </w:r>
      <w:r w:rsidRPr="003E1FE0">
        <w:rPr>
          <w:b/>
          <w:snapToGrid w:val="0"/>
          <w:sz w:val="28"/>
          <w:szCs w:val="28"/>
        </w:rPr>
        <w:t>, 202</w:t>
      </w:r>
      <w:r>
        <w:rPr>
          <w:b/>
          <w:snapToGrid w:val="0"/>
          <w:sz w:val="28"/>
          <w:szCs w:val="28"/>
        </w:rPr>
        <w:t>1</w:t>
      </w:r>
      <w:r w:rsidR="00D411F8">
        <w:rPr>
          <w:b/>
          <w:snapToGrid w:val="0"/>
          <w:sz w:val="28"/>
          <w:szCs w:val="28"/>
        </w:rPr>
        <w:t>,</w:t>
      </w:r>
      <w:r w:rsidRPr="003E1FE0">
        <w:rPr>
          <w:b/>
          <w:snapToGrid w:val="0"/>
          <w:sz w:val="28"/>
          <w:szCs w:val="28"/>
        </w:rPr>
        <w:t xml:space="preserve"> from 6 p.m. to 10 p.m.</w:t>
      </w:r>
      <w:r w:rsidRPr="003E1FE0">
        <w:rPr>
          <w:b/>
          <w:snapToGrid w:val="0"/>
          <w:sz w:val="28"/>
          <w:szCs w:val="28"/>
        </w:rPr>
        <w:tab/>
      </w:r>
      <w:r w:rsidR="00C20C17">
        <w:rPr>
          <w:b/>
          <w:snapToGrid w:val="0"/>
          <w:sz w:val="28"/>
          <w:szCs w:val="28"/>
        </w:rPr>
        <w:tab/>
      </w:r>
      <w:r>
        <w:rPr>
          <w:b/>
          <w:snapToGrid w:val="0"/>
          <w:sz w:val="28"/>
          <w:szCs w:val="28"/>
        </w:rPr>
        <w:t xml:space="preserve">Mayor </w:t>
      </w:r>
    </w:p>
    <w:p w14:paraId="75DA8061" w14:textId="77777777" w:rsidR="00190E6C" w:rsidRDefault="00190E6C" w:rsidP="008F2867">
      <w:pPr>
        <w:shd w:val="clear" w:color="auto" w:fill="FFFFFF"/>
        <w:ind w:right="173"/>
        <w:jc w:val="both"/>
        <w:rPr>
          <w:b/>
          <w:color w:val="000000"/>
          <w:sz w:val="28"/>
          <w:szCs w:val="28"/>
        </w:rPr>
      </w:pPr>
    </w:p>
    <w:p w14:paraId="68D789C6" w14:textId="485495F6" w:rsidR="00EA17CD" w:rsidRDefault="00EA17CD" w:rsidP="00EA17CD">
      <w:pPr>
        <w:numPr>
          <w:ilvl w:val="0"/>
          <w:numId w:val="4"/>
        </w:numPr>
        <w:shd w:val="clear" w:color="auto" w:fill="FFFFFF"/>
        <w:ind w:left="0" w:right="173"/>
        <w:jc w:val="both"/>
        <w:rPr>
          <w:b/>
          <w:bCs/>
          <w:sz w:val="28"/>
          <w:szCs w:val="28"/>
        </w:rPr>
      </w:pPr>
      <w:r>
        <w:rPr>
          <w:b/>
          <w:bCs/>
          <w:sz w:val="28"/>
          <w:szCs w:val="28"/>
        </w:rPr>
        <w:t xml:space="preserve">Consideration, discussion and possible actin to close </w:t>
      </w:r>
      <w:r w:rsidR="00096FC5">
        <w:rPr>
          <w:b/>
          <w:bCs/>
          <w:sz w:val="28"/>
          <w:szCs w:val="28"/>
        </w:rPr>
        <w:t>Main St. from 12</w:t>
      </w:r>
      <w:r w:rsidR="00096FC5" w:rsidRPr="00096FC5">
        <w:rPr>
          <w:b/>
          <w:bCs/>
          <w:sz w:val="28"/>
          <w:szCs w:val="28"/>
          <w:vertAlign w:val="superscript"/>
        </w:rPr>
        <w:t>th</w:t>
      </w:r>
      <w:r w:rsidR="00096FC5">
        <w:rPr>
          <w:b/>
          <w:bCs/>
          <w:sz w:val="28"/>
          <w:szCs w:val="28"/>
        </w:rPr>
        <w:t xml:space="preserve"> to 6</w:t>
      </w:r>
      <w:r w:rsidR="00096FC5" w:rsidRPr="00096FC5">
        <w:rPr>
          <w:b/>
          <w:bCs/>
          <w:sz w:val="28"/>
          <w:szCs w:val="28"/>
          <w:vertAlign w:val="superscript"/>
        </w:rPr>
        <w:t>th</w:t>
      </w:r>
      <w:r w:rsidR="00096FC5">
        <w:rPr>
          <w:b/>
          <w:bCs/>
          <w:sz w:val="28"/>
          <w:szCs w:val="28"/>
        </w:rPr>
        <w:t xml:space="preserve"> for the Homecoming Parade on October 21, 202</w:t>
      </w:r>
      <w:r w:rsidR="005C24CC">
        <w:rPr>
          <w:b/>
          <w:bCs/>
          <w:sz w:val="28"/>
          <w:szCs w:val="28"/>
        </w:rPr>
        <w:t xml:space="preserve">1, </w:t>
      </w:r>
      <w:r w:rsidR="00096FC5">
        <w:rPr>
          <w:b/>
          <w:bCs/>
          <w:sz w:val="28"/>
          <w:szCs w:val="28"/>
        </w:rPr>
        <w:t xml:space="preserve">from 2:30 </w:t>
      </w:r>
      <w:r w:rsidR="00D411F8">
        <w:rPr>
          <w:b/>
          <w:bCs/>
          <w:sz w:val="28"/>
          <w:szCs w:val="28"/>
        </w:rPr>
        <w:t xml:space="preserve">p.m. </w:t>
      </w:r>
      <w:r w:rsidR="00096FC5">
        <w:rPr>
          <w:b/>
          <w:bCs/>
          <w:sz w:val="28"/>
          <w:szCs w:val="28"/>
        </w:rPr>
        <w:t>to 3:30</w:t>
      </w:r>
      <w:r w:rsidR="00D411F8">
        <w:rPr>
          <w:b/>
          <w:bCs/>
          <w:sz w:val="28"/>
          <w:szCs w:val="28"/>
        </w:rPr>
        <w:t xml:space="preserve"> p.m.</w:t>
      </w:r>
      <w:r w:rsidR="00096FC5">
        <w:rPr>
          <w:b/>
          <w:bCs/>
          <w:sz w:val="28"/>
          <w:szCs w:val="28"/>
        </w:rPr>
        <w:tab/>
        <w:t>Mayor</w:t>
      </w:r>
    </w:p>
    <w:p w14:paraId="3FE803E0" w14:textId="77777777" w:rsidR="00096FC5" w:rsidRPr="00EA17CD" w:rsidRDefault="00096FC5" w:rsidP="00096FC5">
      <w:pPr>
        <w:shd w:val="clear" w:color="auto" w:fill="FFFFFF"/>
        <w:ind w:right="173"/>
        <w:jc w:val="both"/>
        <w:rPr>
          <w:b/>
          <w:bCs/>
          <w:sz w:val="28"/>
          <w:szCs w:val="28"/>
        </w:rPr>
      </w:pPr>
    </w:p>
    <w:p w14:paraId="5D39B233" w14:textId="77777777" w:rsidR="0057466B" w:rsidRPr="00ED71A7" w:rsidRDefault="0057466B" w:rsidP="0057466B">
      <w:pPr>
        <w:numPr>
          <w:ilvl w:val="0"/>
          <w:numId w:val="4"/>
        </w:numPr>
        <w:shd w:val="clear" w:color="auto" w:fill="FFFFFF"/>
        <w:ind w:left="0" w:right="173"/>
        <w:jc w:val="both"/>
        <w:rPr>
          <w:b/>
          <w:bCs/>
          <w:color w:val="000000"/>
          <w:sz w:val="28"/>
          <w:szCs w:val="28"/>
        </w:rPr>
      </w:pPr>
      <w:r>
        <w:rPr>
          <w:b/>
          <w:color w:val="000000"/>
          <w:sz w:val="28"/>
          <w:szCs w:val="28"/>
        </w:rPr>
        <w:t>Consideration, discussion, and possible action on the Recommendation from the Planning &amp; Zoning Board on a Request to rezone property from a C-2 to a C-3 for the intent of a Grow House-Marijuana on the property generally located at 301 East 1</w:t>
      </w:r>
      <w:r w:rsidRPr="00ED71A7">
        <w:rPr>
          <w:b/>
          <w:color w:val="000000"/>
          <w:sz w:val="28"/>
          <w:szCs w:val="28"/>
          <w:vertAlign w:val="superscript"/>
        </w:rPr>
        <w:t>st</w:t>
      </w:r>
      <w:r>
        <w:rPr>
          <w:b/>
          <w:color w:val="000000"/>
          <w:sz w:val="28"/>
          <w:szCs w:val="28"/>
        </w:rPr>
        <w:t xml:space="preserve"> and specifically located:</w:t>
      </w:r>
    </w:p>
    <w:p w14:paraId="097637A8" w14:textId="77777777" w:rsidR="0057466B" w:rsidRPr="00ED71A7" w:rsidRDefault="0057466B" w:rsidP="0057466B">
      <w:pPr>
        <w:shd w:val="clear" w:color="auto" w:fill="FFFFFF"/>
        <w:ind w:left="1440" w:right="173"/>
        <w:jc w:val="both"/>
        <w:rPr>
          <w:b/>
          <w:bCs/>
          <w:sz w:val="28"/>
          <w:szCs w:val="28"/>
        </w:rPr>
      </w:pPr>
      <w:r w:rsidRPr="00ED71A7">
        <w:rPr>
          <w:b/>
          <w:bCs/>
          <w:sz w:val="28"/>
          <w:szCs w:val="28"/>
        </w:rPr>
        <w:t>W 2 of Five (5) &amp; S 79 of Lot Six (6), Block One-Hundred Five (105), Original Town (Now) City of Bristow, Creek County, State of Oklahoma;</w:t>
      </w:r>
    </w:p>
    <w:p w14:paraId="1741D571" w14:textId="77777777" w:rsidR="0057466B" w:rsidRPr="00D80B28" w:rsidRDefault="0057466B" w:rsidP="0057466B">
      <w:pPr>
        <w:ind w:left="1440"/>
        <w:jc w:val="both"/>
        <w:rPr>
          <w:b/>
          <w:bCs/>
          <w:sz w:val="28"/>
          <w:szCs w:val="28"/>
        </w:rPr>
      </w:pPr>
    </w:p>
    <w:p w14:paraId="53A6065F" w14:textId="77777777" w:rsidR="0057466B" w:rsidRPr="00D80B28" w:rsidRDefault="0057466B" w:rsidP="0057466B">
      <w:pPr>
        <w:ind w:left="1440"/>
        <w:jc w:val="both"/>
        <w:rPr>
          <w:b/>
          <w:bCs/>
          <w:sz w:val="28"/>
          <w:szCs w:val="28"/>
        </w:rPr>
      </w:pPr>
      <w:r w:rsidRPr="00D80B28">
        <w:rPr>
          <w:b/>
          <w:bCs/>
          <w:sz w:val="28"/>
          <w:szCs w:val="28"/>
        </w:rPr>
        <w:t>S 70 of Lot Four (4) &amp; S 70 (aka E2) of Five (5), Block One-Hundred Five (105), Original Town (Now) City of Bristow, Creek County, State of Oklahoma;</w:t>
      </w:r>
    </w:p>
    <w:p w14:paraId="234F5ECD" w14:textId="77777777" w:rsidR="0057466B" w:rsidRPr="00D80B28" w:rsidRDefault="0057466B" w:rsidP="0057466B">
      <w:pPr>
        <w:ind w:left="1440"/>
        <w:jc w:val="both"/>
        <w:rPr>
          <w:b/>
          <w:bCs/>
          <w:sz w:val="28"/>
          <w:szCs w:val="28"/>
        </w:rPr>
      </w:pPr>
    </w:p>
    <w:p w14:paraId="36F4B4B7" w14:textId="4B189EAF" w:rsidR="0057466B" w:rsidRPr="00C60046" w:rsidRDefault="0057466B" w:rsidP="0057466B">
      <w:pPr>
        <w:ind w:left="1440"/>
        <w:jc w:val="both"/>
        <w:rPr>
          <w:b/>
          <w:bCs/>
          <w:sz w:val="28"/>
          <w:szCs w:val="28"/>
        </w:rPr>
      </w:pPr>
      <w:r w:rsidRPr="00D80B28">
        <w:rPr>
          <w:b/>
          <w:bCs/>
          <w:sz w:val="28"/>
          <w:szCs w:val="28"/>
        </w:rPr>
        <w:t xml:space="preserve">N 75 of Lots Four (4), Five (5) &amp; Six (6), Block One-Hundred Five (105), Original Town (Now) City of Bristow, Creek County, State of Oklahoma, </w:t>
      </w:r>
      <w:r w:rsidRPr="00C60046">
        <w:rPr>
          <w:b/>
          <w:bCs/>
          <w:sz w:val="28"/>
          <w:szCs w:val="28"/>
        </w:rPr>
        <w:t>according to the Original Plat and Survey Thereof.  (William Chaney)</w:t>
      </w:r>
    </w:p>
    <w:p w14:paraId="0076A72A" w14:textId="16F7708B" w:rsidR="00DA439F" w:rsidRPr="00DA439F" w:rsidRDefault="0057466B" w:rsidP="00DA439F">
      <w:pPr>
        <w:ind w:left="7920" w:firstLine="720"/>
        <w:rPr>
          <w:b/>
          <w:bCs/>
          <w:snapToGrid w:val="0"/>
          <w:color w:val="000000" w:themeColor="text1"/>
          <w:sz w:val="28"/>
          <w:szCs w:val="28"/>
        </w:rPr>
      </w:pPr>
      <w:r w:rsidRPr="002B6976">
        <w:rPr>
          <w:b/>
          <w:bCs/>
          <w:snapToGrid w:val="0"/>
          <w:color w:val="000000" w:themeColor="text1"/>
          <w:sz w:val="28"/>
          <w:szCs w:val="28"/>
        </w:rPr>
        <w:t>Mayor</w:t>
      </w:r>
    </w:p>
    <w:p w14:paraId="52C9FC60" w14:textId="77777777" w:rsidR="00DA439F" w:rsidRPr="00DA439F" w:rsidRDefault="00DA439F" w:rsidP="00DA439F">
      <w:pPr>
        <w:shd w:val="clear" w:color="auto" w:fill="FFFFFF"/>
        <w:ind w:right="173"/>
        <w:jc w:val="both"/>
        <w:rPr>
          <w:b/>
          <w:bCs/>
          <w:color w:val="000000" w:themeColor="text1"/>
          <w:sz w:val="28"/>
          <w:szCs w:val="28"/>
        </w:rPr>
      </w:pPr>
    </w:p>
    <w:p w14:paraId="1644DFD7" w14:textId="2E18155B" w:rsidR="00DA439F" w:rsidRPr="00DA439F" w:rsidRDefault="00DA439F" w:rsidP="00DA439F">
      <w:pPr>
        <w:numPr>
          <w:ilvl w:val="0"/>
          <w:numId w:val="4"/>
        </w:numPr>
        <w:shd w:val="clear" w:color="auto" w:fill="FFFFFF"/>
        <w:ind w:left="0" w:right="173"/>
        <w:jc w:val="both"/>
        <w:rPr>
          <w:b/>
          <w:bCs/>
          <w:color w:val="000000" w:themeColor="text1"/>
          <w:sz w:val="28"/>
          <w:szCs w:val="28"/>
        </w:rPr>
      </w:pPr>
      <w:r w:rsidRPr="00DA439F">
        <w:rPr>
          <w:b/>
          <w:bCs/>
          <w:snapToGrid w:val="0"/>
          <w:sz w:val="28"/>
          <w:szCs w:val="28"/>
        </w:rPr>
        <w:t>Consideration, discussion, and possible action to adopt, amend, reject, or defer a resolution relating to the incurring of indebtedness by the Trustees of the Municipal Authority of the City of Bristow, Oklahoma and waiving competitive bidding with respect thereto and authorizing the sale of the note at a discount: and approving a note purchase agreement, security agreement and such other documents as may be necessary or required.</w:t>
      </w:r>
      <w:r w:rsidRPr="00DA439F">
        <w:rPr>
          <w:b/>
          <w:bCs/>
          <w:snapToGrid w:val="0"/>
          <w:sz w:val="28"/>
          <w:szCs w:val="28"/>
        </w:rPr>
        <w:tab/>
      </w:r>
      <w:r w:rsidRPr="00DA439F">
        <w:rPr>
          <w:b/>
          <w:bCs/>
          <w:snapToGrid w:val="0"/>
          <w:sz w:val="28"/>
          <w:szCs w:val="28"/>
        </w:rPr>
        <w:tab/>
      </w:r>
      <w:r w:rsidRPr="00DA439F">
        <w:rPr>
          <w:b/>
          <w:bCs/>
          <w:snapToGrid w:val="0"/>
          <w:sz w:val="28"/>
          <w:szCs w:val="28"/>
        </w:rPr>
        <w:tab/>
      </w:r>
      <w:r w:rsidRPr="00DA439F">
        <w:rPr>
          <w:b/>
          <w:bCs/>
          <w:snapToGrid w:val="0"/>
          <w:sz w:val="28"/>
          <w:szCs w:val="28"/>
        </w:rPr>
        <w:tab/>
      </w:r>
      <w:r w:rsidRPr="00DA439F">
        <w:rPr>
          <w:b/>
          <w:bCs/>
          <w:snapToGrid w:val="0"/>
          <w:sz w:val="28"/>
          <w:szCs w:val="28"/>
        </w:rPr>
        <w:tab/>
      </w:r>
      <w:r w:rsidRPr="00DA439F">
        <w:rPr>
          <w:b/>
          <w:bCs/>
          <w:snapToGrid w:val="0"/>
          <w:sz w:val="28"/>
          <w:szCs w:val="28"/>
        </w:rPr>
        <w:tab/>
      </w:r>
      <w:r w:rsidRPr="00DA439F">
        <w:rPr>
          <w:b/>
          <w:bCs/>
          <w:snapToGrid w:val="0"/>
          <w:sz w:val="28"/>
          <w:szCs w:val="28"/>
        </w:rPr>
        <w:tab/>
      </w:r>
      <w:r w:rsidRPr="00DA439F">
        <w:rPr>
          <w:b/>
          <w:bCs/>
          <w:snapToGrid w:val="0"/>
          <w:sz w:val="28"/>
          <w:szCs w:val="28"/>
        </w:rPr>
        <w:tab/>
      </w:r>
      <w:r w:rsidRPr="00DA439F">
        <w:rPr>
          <w:b/>
          <w:bCs/>
          <w:snapToGrid w:val="0"/>
          <w:sz w:val="28"/>
          <w:szCs w:val="28"/>
        </w:rPr>
        <w:tab/>
        <w:t>Mayor</w:t>
      </w:r>
    </w:p>
    <w:p w14:paraId="00B1EB01" w14:textId="77777777" w:rsidR="00DA439F" w:rsidRDefault="00DA439F" w:rsidP="00DA439F">
      <w:pPr>
        <w:pStyle w:val="ListParagraph"/>
        <w:rPr>
          <w:b/>
          <w:bCs/>
          <w:color w:val="000000" w:themeColor="text1"/>
          <w:sz w:val="28"/>
          <w:szCs w:val="28"/>
        </w:rPr>
      </w:pPr>
    </w:p>
    <w:p w14:paraId="390BE288" w14:textId="452D15C5" w:rsidR="000A6679" w:rsidRDefault="00DA439F" w:rsidP="000A6679">
      <w:pPr>
        <w:numPr>
          <w:ilvl w:val="0"/>
          <w:numId w:val="4"/>
        </w:numPr>
        <w:shd w:val="clear" w:color="auto" w:fill="FFFFFF"/>
        <w:ind w:left="0" w:right="173"/>
        <w:jc w:val="both"/>
        <w:rPr>
          <w:b/>
          <w:bCs/>
          <w:color w:val="000000" w:themeColor="text1"/>
          <w:sz w:val="28"/>
          <w:szCs w:val="28"/>
        </w:rPr>
      </w:pPr>
      <w:r>
        <w:rPr>
          <w:b/>
          <w:color w:val="000000" w:themeColor="text1"/>
          <w:sz w:val="28"/>
          <w:szCs w:val="28"/>
        </w:rPr>
        <w:t>Consideration, discussion, and possible action to declare</w:t>
      </w:r>
      <w:r w:rsidR="00747D14">
        <w:rPr>
          <w:b/>
          <w:color w:val="000000" w:themeColor="text1"/>
          <w:sz w:val="28"/>
          <w:szCs w:val="28"/>
        </w:rPr>
        <w:t xml:space="preserve"> property </w:t>
      </w:r>
      <w:r>
        <w:rPr>
          <w:b/>
          <w:color w:val="000000" w:themeColor="text1"/>
          <w:sz w:val="28"/>
          <w:szCs w:val="28"/>
        </w:rPr>
        <w:t>Surplus</w:t>
      </w:r>
      <w:r w:rsidR="00747D14">
        <w:rPr>
          <w:b/>
          <w:color w:val="000000" w:themeColor="text1"/>
          <w:sz w:val="28"/>
          <w:szCs w:val="28"/>
        </w:rPr>
        <w:t xml:space="preserve"> from the Fire Department, the Police Department and Public Works Department as described on the posted list and authorize sale pursuant to State Statu</w:t>
      </w:r>
      <w:r w:rsidR="00EE4816">
        <w:rPr>
          <w:b/>
          <w:color w:val="000000" w:themeColor="text1"/>
          <w:sz w:val="28"/>
          <w:szCs w:val="28"/>
        </w:rPr>
        <w:t>t</w:t>
      </w:r>
      <w:r w:rsidR="00747D14">
        <w:rPr>
          <w:b/>
          <w:color w:val="000000" w:themeColor="text1"/>
          <w:sz w:val="28"/>
          <w:szCs w:val="28"/>
        </w:rPr>
        <w:t>e</w:t>
      </w:r>
      <w:r>
        <w:rPr>
          <w:b/>
          <w:color w:val="000000" w:themeColor="text1"/>
          <w:sz w:val="28"/>
          <w:szCs w:val="28"/>
        </w:rPr>
        <w:t xml:space="preserve">. </w:t>
      </w:r>
      <w:r w:rsidR="002B6976">
        <w:rPr>
          <w:b/>
          <w:color w:val="000000" w:themeColor="text1"/>
          <w:sz w:val="28"/>
          <w:szCs w:val="28"/>
        </w:rPr>
        <w:tab/>
      </w:r>
      <w:r w:rsidR="002B6976">
        <w:rPr>
          <w:b/>
          <w:color w:val="000000" w:themeColor="text1"/>
          <w:sz w:val="28"/>
          <w:szCs w:val="28"/>
        </w:rPr>
        <w:tab/>
        <w:t>Mayo</w:t>
      </w:r>
      <w:r w:rsidR="00FA7E35">
        <w:rPr>
          <w:b/>
          <w:color w:val="000000" w:themeColor="text1"/>
          <w:sz w:val="28"/>
          <w:szCs w:val="28"/>
        </w:rPr>
        <w:t>r</w:t>
      </w:r>
    </w:p>
    <w:p w14:paraId="17FE413E" w14:textId="77777777" w:rsidR="000A6679" w:rsidRDefault="000A6679" w:rsidP="000A6679">
      <w:pPr>
        <w:pStyle w:val="ListParagraph"/>
        <w:rPr>
          <w:b/>
          <w:bCs/>
          <w:sz w:val="28"/>
          <w:szCs w:val="28"/>
        </w:rPr>
      </w:pPr>
    </w:p>
    <w:p w14:paraId="1321F0E1" w14:textId="67026227" w:rsidR="000A6679" w:rsidRPr="000A6679" w:rsidRDefault="000A6679" w:rsidP="000A6679">
      <w:pPr>
        <w:numPr>
          <w:ilvl w:val="0"/>
          <w:numId w:val="4"/>
        </w:numPr>
        <w:shd w:val="clear" w:color="auto" w:fill="FFFFFF"/>
        <w:ind w:left="0" w:right="173"/>
        <w:jc w:val="both"/>
        <w:rPr>
          <w:b/>
          <w:bCs/>
          <w:color w:val="000000" w:themeColor="text1"/>
          <w:sz w:val="28"/>
          <w:szCs w:val="28"/>
        </w:rPr>
      </w:pPr>
      <w:r w:rsidRPr="000A6679">
        <w:rPr>
          <w:b/>
          <w:bCs/>
          <w:sz w:val="28"/>
          <w:szCs w:val="28"/>
        </w:rPr>
        <w:t>Consideration, discussion and possible approval of Resolution No.</w:t>
      </w:r>
      <w:r w:rsidR="00747D14">
        <w:rPr>
          <w:b/>
          <w:bCs/>
          <w:sz w:val="28"/>
          <w:szCs w:val="28"/>
        </w:rPr>
        <w:t xml:space="preserve"> #R1182-101821</w:t>
      </w:r>
      <w:r w:rsidRPr="000A6679">
        <w:rPr>
          <w:b/>
          <w:bCs/>
          <w:sz w:val="28"/>
          <w:szCs w:val="28"/>
        </w:rPr>
        <w:t xml:space="preserve">, a Resolution of the City Council of the City of Bristow approving a Hospital Development Agreement by and between the Bristow Hospital Authority, the City of Bristow, and CARRUS Health, LLC, establishing the terms for operation of the existing hospital facility and construction of a new hospital facility; authorizing the </w:t>
      </w:r>
      <w:proofErr w:type="gramStart"/>
      <w:r w:rsidRPr="000A6679">
        <w:rPr>
          <w:b/>
          <w:bCs/>
          <w:sz w:val="28"/>
          <w:szCs w:val="28"/>
        </w:rPr>
        <w:t>Mayor’s</w:t>
      </w:r>
      <w:proofErr w:type="gramEnd"/>
      <w:r w:rsidRPr="000A6679">
        <w:rPr>
          <w:b/>
          <w:bCs/>
          <w:sz w:val="28"/>
          <w:szCs w:val="28"/>
        </w:rPr>
        <w:t xml:space="preserve"> signature; and repealing the prior agreement approved by the Authority.</w:t>
      </w:r>
      <w:r>
        <w:rPr>
          <w:b/>
          <w:bCs/>
          <w:color w:val="000000" w:themeColor="text1"/>
          <w:sz w:val="28"/>
          <w:szCs w:val="28"/>
        </w:rPr>
        <w:tab/>
      </w:r>
      <w:r>
        <w:rPr>
          <w:b/>
          <w:bCs/>
          <w:color w:val="000000" w:themeColor="text1"/>
          <w:sz w:val="28"/>
          <w:szCs w:val="28"/>
        </w:rPr>
        <w:tab/>
      </w:r>
      <w:r>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00747D14">
        <w:rPr>
          <w:b/>
          <w:bCs/>
          <w:color w:val="000000" w:themeColor="text1"/>
          <w:sz w:val="28"/>
          <w:szCs w:val="28"/>
        </w:rPr>
        <w:tab/>
      </w:r>
      <w:r w:rsidRPr="000A6679">
        <w:rPr>
          <w:b/>
          <w:bCs/>
          <w:sz w:val="28"/>
          <w:szCs w:val="28"/>
        </w:rPr>
        <w:t xml:space="preserve">Mayor </w:t>
      </w:r>
    </w:p>
    <w:p w14:paraId="3817794E" w14:textId="03EB5A8B" w:rsidR="000A6679" w:rsidRDefault="000A6679" w:rsidP="000A6679">
      <w:pPr>
        <w:shd w:val="clear" w:color="auto" w:fill="FFFFFF"/>
        <w:ind w:right="173"/>
        <w:jc w:val="both"/>
      </w:pPr>
    </w:p>
    <w:p w14:paraId="464F1879" w14:textId="77777777" w:rsidR="00747D14" w:rsidRPr="00096FC5" w:rsidRDefault="00747D14" w:rsidP="00747D14">
      <w:pPr>
        <w:shd w:val="clear" w:color="auto" w:fill="FFFFFF"/>
        <w:ind w:right="173"/>
        <w:jc w:val="both"/>
        <w:rPr>
          <w:b/>
          <w:bCs/>
          <w:sz w:val="28"/>
          <w:szCs w:val="28"/>
        </w:rPr>
      </w:pPr>
      <w:r w:rsidRPr="00096FC5">
        <w:rPr>
          <w:b/>
          <w:color w:val="000000"/>
          <w:sz w:val="28"/>
          <w:szCs w:val="28"/>
        </w:rPr>
        <w:lastRenderedPageBreak/>
        <w:t xml:space="preserve">BRISTOW CITY COUNCIL MEETING CONT. </w:t>
      </w:r>
    </w:p>
    <w:p w14:paraId="636AA436" w14:textId="77777777" w:rsidR="00747D14" w:rsidRPr="008F2867" w:rsidRDefault="00747D14" w:rsidP="00747D14">
      <w:pPr>
        <w:shd w:val="clear" w:color="auto" w:fill="FFFFFF"/>
        <w:ind w:right="173"/>
        <w:jc w:val="both"/>
        <w:rPr>
          <w:b/>
          <w:color w:val="000000"/>
          <w:sz w:val="28"/>
          <w:szCs w:val="28"/>
        </w:rPr>
      </w:pPr>
      <w:r w:rsidRPr="008F2867">
        <w:rPr>
          <w:b/>
          <w:color w:val="000000"/>
          <w:sz w:val="28"/>
          <w:szCs w:val="28"/>
        </w:rPr>
        <w:t xml:space="preserve">OCTOBER </w:t>
      </w:r>
      <w:r>
        <w:rPr>
          <w:b/>
          <w:color w:val="000000"/>
          <w:sz w:val="28"/>
          <w:szCs w:val="28"/>
        </w:rPr>
        <w:t>18</w:t>
      </w:r>
      <w:r w:rsidRPr="008F2867">
        <w:rPr>
          <w:b/>
          <w:color w:val="000000"/>
          <w:sz w:val="28"/>
          <w:szCs w:val="28"/>
        </w:rPr>
        <w:t>, 2021 (</w:t>
      </w:r>
      <w:r w:rsidRPr="008F2867">
        <w:rPr>
          <w:b/>
          <w:color w:val="000000"/>
          <w:sz w:val="28"/>
          <w:szCs w:val="28"/>
          <w:highlight w:val="yellow"/>
        </w:rPr>
        <w:t>MONDAY</w:t>
      </w:r>
      <w:r w:rsidRPr="008F2867">
        <w:rPr>
          <w:b/>
          <w:color w:val="000000"/>
          <w:sz w:val="28"/>
          <w:szCs w:val="28"/>
        </w:rPr>
        <w:t>)</w:t>
      </w:r>
    </w:p>
    <w:p w14:paraId="0D2A85AF" w14:textId="77777777" w:rsidR="00747D14" w:rsidRPr="008F2867" w:rsidRDefault="00747D14" w:rsidP="00747D14">
      <w:pPr>
        <w:shd w:val="clear" w:color="auto" w:fill="FFFFFF"/>
        <w:ind w:right="173"/>
        <w:jc w:val="both"/>
        <w:rPr>
          <w:b/>
          <w:color w:val="000000"/>
          <w:sz w:val="28"/>
          <w:szCs w:val="28"/>
        </w:rPr>
      </w:pPr>
    </w:p>
    <w:p w14:paraId="33574ACA" w14:textId="77777777" w:rsidR="00747D14" w:rsidRDefault="00747D14" w:rsidP="00747D14">
      <w:pPr>
        <w:shd w:val="clear" w:color="auto" w:fill="FFFFFF"/>
        <w:ind w:right="173"/>
        <w:jc w:val="both"/>
        <w:rPr>
          <w:b/>
          <w:color w:val="000000"/>
          <w:sz w:val="28"/>
          <w:szCs w:val="28"/>
        </w:rPr>
      </w:pPr>
      <w:r w:rsidRPr="008F2867">
        <w:rPr>
          <w:b/>
          <w:color w:val="000000"/>
          <w:sz w:val="28"/>
          <w:szCs w:val="28"/>
        </w:rPr>
        <w:t xml:space="preserve">PAGE </w:t>
      </w:r>
      <w:r>
        <w:rPr>
          <w:b/>
          <w:color w:val="000000"/>
          <w:sz w:val="28"/>
          <w:szCs w:val="28"/>
        </w:rPr>
        <w:t>3</w:t>
      </w:r>
    </w:p>
    <w:p w14:paraId="182FFC36" w14:textId="77777777" w:rsidR="00747D14" w:rsidRPr="000A6679" w:rsidRDefault="00747D14" w:rsidP="000A6679">
      <w:pPr>
        <w:shd w:val="clear" w:color="auto" w:fill="FFFFFF"/>
        <w:ind w:right="173"/>
        <w:jc w:val="both"/>
        <w:rPr>
          <w:b/>
          <w:bCs/>
          <w:color w:val="000000" w:themeColor="text1"/>
          <w:sz w:val="28"/>
          <w:szCs w:val="28"/>
        </w:rPr>
      </w:pPr>
    </w:p>
    <w:p w14:paraId="26362F80" w14:textId="466A4AD2" w:rsidR="000345BA" w:rsidRPr="000345BA" w:rsidRDefault="000345BA" w:rsidP="000345BA">
      <w:pPr>
        <w:numPr>
          <w:ilvl w:val="0"/>
          <w:numId w:val="4"/>
        </w:numPr>
        <w:shd w:val="clear" w:color="auto" w:fill="FFFFFF"/>
        <w:ind w:left="0" w:right="173"/>
        <w:jc w:val="both"/>
        <w:rPr>
          <w:b/>
          <w:snapToGrid w:val="0"/>
          <w:sz w:val="28"/>
          <w:szCs w:val="28"/>
        </w:rPr>
      </w:pPr>
      <w:r w:rsidRPr="000345BA">
        <w:rPr>
          <w:b/>
          <w:sz w:val="28"/>
          <w:szCs w:val="28"/>
        </w:rPr>
        <w:t>Public Hearing for the purpose of discussing the 202</w:t>
      </w:r>
      <w:r>
        <w:rPr>
          <w:b/>
          <w:sz w:val="28"/>
          <w:szCs w:val="28"/>
        </w:rPr>
        <w:t>1</w:t>
      </w:r>
      <w:r w:rsidRPr="000345BA">
        <w:rPr>
          <w:b/>
          <w:sz w:val="28"/>
          <w:szCs w:val="28"/>
        </w:rPr>
        <w:t>-202</w:t>
      </w:r>
      <w:r>
        <w:rPr>
          <w:b/>
          <w:sz w:val="28"/>
          <w:szCs w:val="28"/>
        </w:rPr>
        <w:t>2</w:t>
      </w:r>
      <w:r w:rsidRPr="000345BA">
        <w:rPr>
          <w:b/>
          <w:sz w:val="28"/>
          <w:szCs w:val="28"/>
        </w:rPr>
        <w:t xml:space="preserve"> Revised Budget #1.</w:t>
      </w:r>
    </w:p>
    <w:p w14:paraId="07C8FD5F" w14:textId="77777777" w:rsidR="000345BA" w:rsidRPr="000345BA" w:rsidRDefault="000345BA" w:rsidP="000345BA">
      <w:pPr>
        <w:shd w:val="clear" w:color="auto" w:fill="FFFFFF"/>
        <w:ind w:left="6480" w:right="173" w:firstLine="720"/>
        <w:jc w:val="both"/>
        <w:rPr>
          <w:b/>
          <w:sz w:val="28"/>
          <w:szCs w:val="28"/>
        </w:rPr>
      </w:pPr>
      <w:r w:rsidRPr="000345BA">
        <w:rPr>
          <w:b/>
          <w:sz w:val="28"/>
          <w:szCs w:val="28"/>
        </w:rPr>
        <w:t xml:space="preserve">       </w:t>
      </w:r>
      <w:r w:rsidRPr="000345BA">
        <w:rPr>
          <w:b/>
          <w:sz w:val="28"/>
          <w:szCs w:val="28"/>
        </w:rPr>
        <w:tab/>
      </w:r>
      <w:r w:rsidRPr="000345BA">
        <w:rPr>
          <w:b/>
          <w:sz w:val="28"/>
          <w:szCs w:val="28"/>
        </w:rPr>
        <w:tab/>
        <w:t xml:space="preserve">Mayor     </w:t>
      </w:r>
    </w:p>
    <w:p w14:paraId="78C44B1C" w14:textId="77777777" w:rsidR="000A6679" w:rsidRDefault="000A6679" w:rsidP="000345BA">
      <w:pPr>
        <w:shd w:val="clear" w:color="auto" w:fill="FFFFFF"/>
        <w:ind w:left="6480" w:right="173" w:firstLine="720"/>
        <w:jc w:val="both"/>
        <w:rPr>
          <w:b/>
          <w:sz w:val="28"/>
          <w:szCs w:val="28"/>
        </w:rPr>
      </w:pPr>
    </w:p>
    <w:p w14:paraId="0FEE6B32" w14:textId="722A73B5" w:rsidR="000345BA" w:rsidRPr="000345BA" w:rsidRDefault="000345BA" w:rsidP="005F37C3">
      <w:pPr>
        <w:numPr>
          <w:ilvl w:val="0"/>
          <w:numId w:val="4"/>
        </w:numPr>
        <w:shd w:val="clear" w:color="auto" w:fill="FFFFFF"/>
        <w:ind w:left="0" w:right="173"/>
        <w:jc w:val="both"/>
        <w:rPr>
          <w:b/>
          <w:snapToGrid w:val="0"/>
          <w:sz w:val="28"/>
          <w:szCs w:val="28"/>
        </w:rPr>
      </w:pPr>
      <w:r w:rsidRPr="000345BA">
        <w:rPr>
          <w:b/>
          <w:sz w:val="28"/>
          <w:szCs w:val="28"/>
        </w:rPr>
        <w:t>Close the Public Hearing on the 202</w:t>
      </w:r>
      <w:r>
        <w:rPr>
          <w:b/>
          <w:sz w:val="28"/>
          <w:szCs w:val="28"/>
        </w:rPr>
        <w:t>1</w:t>
      </w:r>
      <w:r w:rsidRPr="000345BA">
        <w:rPr>
          <w:b/>
          <w:sz w:val="28"/>
          <w:szCs w:val="28"/>
        </w:rPr>
        <w:t>-202</w:t>
      </w:r>
      <w:r>
        <w:rPr>
          <w:b/>
          <w:sz w:val="28"/>
          <w:szCs w:val="28"/>
        </w:rPr>
        <w:t>2</w:t>
      </w:r>
      <w:r w:rsidRPr="000345BA">
        <w:rPr>
          <w:b/>
          <w:sz w:val="28"/>
          <w:szCs w:val="28"/>
        </w:rPr>
        <w:t xml:space="preserve"> Revised Budget #1.</w:t>
      </w:r>
      <w:r w:rsidRPr="000345BA">
        <w:rPr>
          <w:b/>
          <w:sz w:val="28"/>
          <w:szCs w:val="28"/>
        </w:rPr>
        <w:tab/>
      </w:r>
      <w:r w:rsidRPr="000345BA">
        <w:rPr>
          <w:b/>
          <w:sz w:val="28"/>
          <w:szCs w:val="28"/>
        </w:rPr>
        <w:tab/>
        <w:t xml:space="preserve">Mayor </w:t>
      </w:r>
      <w:r w:rsidRPr="000345BA">
        <w:rPr>
          <w:b/>
          <w:sz w:val="28"/>
          <w:szCs w:val="28"/>
        </w:rPr>
        <w:tab/>
      </w:r>
      <w:r w:rsidRPr="000345BA">
        <w:rPr>
          <w:b/>
          <w:sz w:val="28"/>
          <w:szCs w:val="28"/>
        </w:rPr>
        <w:tab/>
      </w:r>
      <w:r w:rsidRPr="000345BA">
        <w:rPr>
          <w:b/>
          <w:sz w:val="28"/>
          <w:szCs w:val="28"/>
        </w:rPr>
        <w:tab/>
        <w:t xml:space="preserve">       </w:t>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r w:rsidRPr="000345BA">
        <w:rPr>
          <w:b/>
          <w:sz w:val="28"/>
          <w:szCs w:val="28"/>
        </w:rPr>
        <w:tab/>
      </w:r>
    </w:p>
    <w:p w14:paraId="721F91A2" w14:textId="4022DDCD" w:rsidR="00DA439F" w:rsidRPr="00DA439F" w:rsidRDefault="000345BA" w:rsidP="00DA439F">
      <w:pPr>
        <w:numPr>
          <w:ilvl w:val="0"/>
          <w:numId w:val="4"/>
        </w:numPr>
        <w:shd w:val="clear" w:color="auto" w:fill="FFFFFF"/>
        <w:ind w:left="0" w:right="173"/>
        <w:jc w:val="both"/>
        <w:rPr>
          <w:b/>
          <w:bCs/>
          <w:snapToGrid w:val="0"/>
          <w:sz w:val="28"/>
          <w:szCs w:val="28"/>
        </w:rPr>
      </w:pPr>
      <w:r w:rsidRPr="000345BA">
        <w:rPr>
          <w:b/>
          <w:color w:val="000000"/>
          <w:sz w:val="28"/>
          <w:szCs w:val="28"/>
        </w:rPr>
        <w:t>Discussion and possible action to adopt a Resolution approving the Revised Budget #1 for the 202</w:t>
      </w:r>
      <w:r>
        <w:rPr>
          <w:b/>
          <w:color w:val="000000"/>
          <w:sz w:val="28"/>
          <w:szCs w:val="28"/>
        </w:rPr>
        <w:t>1</w:t>
      </w:r>
      <w:r w:rsidRPr="000345BA">
        <w:rPr>
          <w:b/>
          <w:color w:val="000000"/>
          <w:sz w:val="28"/>
          <w:szCs w:val="28"/>
        </w:rPr>
        <w:t>-202</w:t>
      </w:r>
      <w:r>
        <w:rPr>
          <w:b/>
          <w:color w:val="000000"/>
          <w:sz w:val="28"/>
          <w:szCs w:val="28"/>
        </w:rPr>
        <w:t>2</w:t>
      </w:r>
      <w:r w:rsidRPr="000345BA">
        <w:rPr>
          <w:b/>
          <w:color w:val="000000"/>
          <w:sz w:val="28"/>
          <w:szCs w:val="28"/>
        </w:rPr>
        <w:t xml:space="preserve"> Fiscal Year. </w:t>
      </w:r>
      <w:r w:rsidRPr="000345BA">
        <w:rPr>
          <w:b/>
          <w:color w:val="000000"/>
          <w:sz w:val="28"/>
          <w:szCs w:val="28"/>
        </w:rPr>
        <w:tab/>
      </w:r>
      <w:r w:rsidRPr="000345BA">
        <w:rPr>
          <w:b/>
          <w:color w:val="000000"/>
          <w:sz w:val="28"/>
          <w:szCs w:val="28"/>
        </w:rPr>
        <w:tab/>
      </w:r>
      <w:r w:rsidRPr="000345BA">
        <w:rPr>
          <w:b/>
          <w:color w:val="000000"/>
          <w:sz w:val="28"/>
          <w:szCs w:val="28"/>
        </w:rPr>
        <w:tab/>
      </w:r>
      <w:r w:rsidRPr="000345BA">
        <w:rPr>
          <w:b/>
          <w:color w:val="000000"/>
          <w:sz w:val="28"/>
          <w:szCs w:val="28"/>
        </w:rPr>
        <w:tab/>
      </w:r>
      <w:r w:rsidRPr="000345BA">
        <w:rPr>
          <w:b/>
          <w:color w:val="000000"/>
          <w:sz w:val="28"/>
          <w:szCs w:val="28"/>
        </w:rPr>
        <w:tab/>
      </w:r>
      <w:r w:rsidRPr="000345BA">
        <w:rPr>
          <w:b/>
          <w:color w:val="000000"/>
          <w:sz w:val="28"/>
          <w:szCs w:val="28"/>
        </w:rPr>
        <w:tab/>
      </w:r>
      <w:r w:rsidRPr="000345BA">
        <w:rPr>
          <w:b/>
          <w:color w:val="000000"/>
          <w:sz w:val="28"/>
          <w:szCs w:val="28"/>
        </w:rPr>
        <w:tab/>
        <w:t>Mayor</w:t>
      </w:r>
    </w:p>
    <w:p w14:paraId="3C3838C1" w14:textId="77777777" w:rsidR="00DA439F" w:rsidRDefault="00DA439F" w:rsidP="00DA439F">
      <w:pPr>
        <w:shd w:val="clear" w:color="auto" w:fill="FFFFFF"/>
        <w:ind w:right="173"/>
        <w:jc w:val="both"/>
        <w:rPr>
          <w:b/>
          <w:bCs/>
          <w:snapToGrid w:val="0"/>
          <w:sz w:val="28"/>
          <w:szCs w:val="28"/>
        </w:rPr>
      </w:pPr>
    </w:p>
    <w:p w14:paraId="6DF95723" w14:textId="516123B2" w:rsidR="00DA439F" w:rsidRPr="00DA439F" w:rsidRDefault="00DA439F" w:rsidP="00DA439F">
      <w:pPr>
        <w:numPr>
          <w:ilvl w:val="0"/>
          <w:numId w:val="4"/>
        </w:numPr>
        <w:shd w:val="clear" w:color="auto" w:fill="FFFFFF"/>
        <w:ind w:left="0" w:right="173"/>
        <w:jc w:val="both"/>
        <w:rPr>
          <w:b/>
          <w:bCs/>
          <w:snapToGrid w:val="0"/>
          <w:sz w:val="28"/>
          <w:szCs w:val="28"/>
        </w:rPr>
      </w:pPr>
      <w:r w:rsidRPr="00DA439F">
        <w:rPr>
          <w:b/>
          <w:color w:val="000000" w:themeColor="text1"/>
          <w:sz w:val="28"/>
          <w:szCs w:val="28"/>
        </w:rPr>
        <w:t>Consideration, discussion, and possible approval of a R</w:t>
      </w:r>
      <w:r w:rsidRPr="00DA439F">
        <w:rPr>
          <w:b/>
          <w:bCs/>
          <w:sz w:val="28"/>
          <w:szCs w:val="28"/>
        </w:rPr>
        <w:t xml:space="preserve">esolution of the City Council of the City of Bristow, Oklahoma, concerning coronavirus local fiscal recovery funds for non-entitlement units of government (ARPA funds); authorizing acceptance of the ARPA funds from the Federal Government; acknowledging that all expenditures must be in accordance with ARPA guidelines and compliance requirements; acknowledging approval of an amended budget pursuant to the Oklahoma Municipal Budget act to account for the funds; and authorizing the Mayor and the City Clerk to execute all necessary agreements and related documents. </w:t>
      </w:r>
      <w:r w:rsidR="00675845">
        <w:rPr>
          <w:b/>
          <w:bCs/>
          <w:sz w:val="28"/>
          <w:szCs w:val="28"/>
        </w:rPr>
        <w:tab/>
      </w:r>
      <w:r w:rsidR="00675845">
        <w:rPr>
          <w:b/>
          <w:bCs/>
          <w:sz w:val="28"/>
          <w:szCs w:val="28"/>
        </w:rPr>
        <w:tab/>
      </w:r>
      <w:r w:rsidR="00675845">
        <w:rPr>
          <w:b/>
          <w:bCs/>
          <w:sz w:val="28"/>
          <w:szCs w:val="28"/>
        </w:rPr>
        <w:tab/>
        <w:t xml:space="preserve">Mayor </w:t>
      </w:r>
    </w:p>
    <w:p w14:paraId="5C030040" w14:textId="77777777" w:rsidR="00675845" w:rsidRPr="0035038E" w:rsidRDefault="00675845" w:rsidP="0035038E">
      <w:pPr>
        <w:rPr>
          <w:b/>
          <w:bCs/>
          <w:color w:val="000000"/>
          <w:sz w:val="28"/>
          <w:szCs w:val="28"/>
        </w:rPr>
      </w:pPr>
    </w:p>
    <w:p w14:paraId="12295E76" w14:textId="3A3BAED9" w:rsidR="00C60046" w:rsidRDefault="00C60046" w:rsidP="00C60046">
      <w:pPr>
        <w:numPr>
          <w:ilvl w:val="0"/>
          <w:numId w:val="4"/>
        </w:numPr>
        <w:shd w:val="clear" w:color="auto" w:fill="FFFFFF"/>
        <w:ind w:left="0" w:right="173"/>
        <w:jc w:val="both"/>
        <w:rPr>
          <w:color w:val="000000"/>
          <w:sz w:val="28"/>
          <w:szCs w:val="28"/>
        </w:rPr>
      </w:pPr>
      <w:r w:rsidRPr="0002689D">
        <w:rPr>
          <w:b/>
          <w:snapToGrid w:val="0"/>
          <w:color w:val="000000" w:themeColor="text1"/>
          <w:sz w:val="28"/>
          <w:szCs w:val="28"/>
        </w:rPr>
        <w:t xml:space="preserve">Consideration, discussion, and possible action to approve Amendment No. 12 to owner-Engineer Agreement between the City of Bristow and Parkhill for Jones Memorial Airport, provide Construction Documents and Construction </w:t>
      </w:r>
      <w:r w:rsidRPr="0002689D">
        <w:rPr>
          <w:b/>
          <w:snapToGrid w:val="0"/>
          <w:sz w:val="28"/>
          <w:szCs w:val="28"/>
        </w:rPr>
        <w:t>Administration Services for a new Airport Terminal Building located immediately at</w:t>
      </w:r>
      <w:r w:rsidRPr="00C60046">
        <w:rPr>
          <w:b/>
          <w:snapToGrid w:val="0"/>
          <w:sz w:val="28"/>
          <w:szCs w:val="28"/>
        </w:rPr>
        <w:t xml:space="preserve"> the Bristow Jones Airport and Authorize the Mayor to Sign.</w:t>
      </w:r>
      <w:r w:rsidRPr="00C60046">
        <w:rPr>
          <w:b/>
          <w:snapToGrid w:val="0"/>
          <w:sz w:val="28"/>
          <w:szCs w:val="28"/>
        </w:rPr>
        <w:tab/>
      </w:r>
      <w:r w:rsidRPr="00C60046">
        <w:rPr>
          <w:b/>
          <w:snapToGrid w:val="0"/>
          <w:sz w:val="28"/>
          <w:szCs w:val="28"/>
        </w:rPr>
        <w:tab/>
      </w:r>
      <w:r w:rsidRPr="00C60046">
        <w:rPr>
          <w:b/>
          <w:snapToGrid w:val="0"/>
          <w:sz w:val="28"/>
          <w:szCs w:val="28"/>
        </w:rPr>
        <w:tab/>
        <w:t xml:space="preserve">Mayor </w:t>
      </w:r>
    </w:p>
    <w:p w14:paraId="53C0F194" w14:textId="77777777" w:rsidR="00FA7E35" w:rsidRDefault="00FA7E35" w:rsidP="00C60046">
      <w:pPr>
        <w:pStyle w:val="ListParagraph"/>
        <w:rPr>
          <w:b/>
          <w:snapToGrid w:val="0"/>
          <w:sz w:val="28"/>
          <w:szCs w:val="28"/>
        </w:rPr>
      </w:pPr>
    </w:p>
    <w:p w14:paraId="6ECDF857" w14:textId="6A2908CB" w:rsidR="00690B5D" w:rsidRDefault="00C60046" w:rsidP="00690B5D">
      <w:pPr>
        <w:numPr>
          <w:ilvl w:val="0"/>
          <w:numId w:val="4"/>
        </w:numPr>
        <w:shd w:val="clear" w:color="auto" w:fill="FFFFFF"/>
        <w:ind w:left="0" w:right="173"/>
        <w:jc w:val="both"/>
        <w:rPr>
          <w:color w:val="000000"/>
          <w:sz w:val="28"/>
          <w:szCs w:val="28"/>
        </w:rPr>
      </w:pPr>
      <w:r w:rsidRPr="00C60046">
        <w:rPr>
          <w:b/>
          <w:snapToGrid w:val="0"/>
          <w:sz w:val="28"/>
          <w:szCs w:val="28"/>
        </w:rPr>
        <w:t xml:space="preserve">Consideration, discussion, and possible action to approve </w:t>
      </w:r>
      <w:r w:rsidR="003E3B16">
        <w:rPr>
          <w:b/>
          <w:snapToGrid w:val="0"/>
          <w:sz w:val="28"/>
          <w:szCs w:val="28"/>
        </w:rPr>
        <w:t>Change Order</w:t>
      </w:r>
      <w:r w:rsidRPr="00C60046">
        <w:rPr>
          <w:b/>
          <w:snapToGrid w:val="0"/>
          <w:sz w:val="28"/>
          <w:szCs w:val="28"/>
        </w:rPr>
        <w:t xml:space="preserve"> No. 1 to owner-Engineer Agreement between the City of Bristow and Parkhill for Jones Memorial Airport, provide Construction Documents and Construction Administration Services for</w:t>
      </w:r>
      <w:r>
        <w:rPr>
          <w:b/>
          <w:snapToGrid w:val="0"/>
          <w:sz w:val="28"/>
          <w:szCs w:val="28"/>
        </w:rPr>
        <w:t xml:space="preserve"> the Construct Parallel Taxiway </w:t>
      </w:r>
      <w:r w:rsidRPr="00C60046">
        <w:rPr>
          <w:b/>
          <w:snapToGrid w:val="0"/>
          <w:sz w:val="28"/>
          <w:szCs w:val="28"/>
        </w:rPr>
        <w:t>located immediately at the Bristow Jones Airport and Authorize the Mayor to Sign.</w:t>
      </w:r>
      <w:r w:rsidRPr="00C60046">
        <w:rPr>
          <w:b/>
          <w:snapToGrid w:val="0"/>
          <w:sz w:val="28"/>
          <w:szCs w:val="28"/>
        </w:rPr>
        <w:tab/>
      </w:r>
      <w:r w:rsidRPr="00C60046">
        <w:rPr>
          <w:b/>
          <w:snapToGrid w:val="0"/>
          <w:sz w:val="28"/>
          <w:szCs w:val="28"/>
        </w:rPr>
        <w:tab/>
      </w:r>
      <w:r w:rsidRPr="00C60046">
        <w:rPr>
          <w:b/>
          <w:snapToGrid w:val="0"/>
          <w:sz w:val="28"/>
          <w:szCs w:val="28"/>
        </w:rPr>
        <w:tab/>
        <w:t xml:space="preserve">Mayor </w:t>
      </w:r>
    </w:p>
    <w:p w14:paraId="6EBD1E95" w14:textId="77777777" w:rsidR="00690B5D" w:rsidRDefault="00690B5D" w:rsidP="00690B5D">
      <w:pPr>
        <w:pStyle w:val="ListParagraph"/>
        <w:rPr>
          <w:b/>
          <w:color w:val="000000"/>
          <w:sz w:val="28"/>
          <w:szCs w:val="28"/>
        </w:rPr>
      </w:pPr>
    </w:p>
    <w:p w14:paraId="54AA2DD2" w14:textId="2AFF3633" w:rsidR="00690B5D" w:rsidRPr="00690B5D" w:rsidRDefault="00690B5D" w:rsidP="00690B5D">
      <w:pPr>
        <w:numPr>
          <w:ilvl w:val="0"/>
          <w:numId w:val="4"/>
        </w:numPr>
        <w:shd w:val="clear" w:color="auto" w:fill="FFFFFF"/>
        <w:ind w:left="0" w:right="173"/>
        <w:jc w:val="both"/>
        <w:rPr>
          <w:color w:val="000000"/>
          <w:sz w:val="28"/>
          <w:szCs w:val="28"/>
        </w:rPr>
      </w:pPr>
      <w:r w:rsidRPr="00690B5D">
        <w:rPr>
          <w:b/>
          <w:color w:val="000000"/>
          <w:sz w:val="28"/>
          <w:szCs w:val="28"/>
        </w:rPr>
        <w:t xml:space="preserve">Consideration, discussion, and possible approval </w:t>
      </w:r>
      <w:r>
        <w:rPr>
          <w:b/>
          <w:color w:val="000000"/>
          <w:sz w:val="28"/>
          <w:szCs w:val="28"/>
        </w:rPr>
        <w:t xml:space="preserve">Claim #20041 to Emergency Vehicle Resources, LLC. in the amount of $20,000.00, </w:t>
      </w:r>
      <w:r w:rsidRPr="00690B5D">
        <w:rPr>
          <w:b/>
          <w:color w:val="000000"/>
          <w:sz w:val="28"/>
          <w:szCs w:val="28"/>
        </w:rPr>
        <w:t>to purchase One (1) pre-owned SUVs for the Police Department</w:t>
      </w:r>
      <w:r>
        <w:rPr>
          <w:b/>
          <w:color w:val="000000"/>
          <w:sz w:val="28"/>
          <w:szCs w:val="28"/>
        </w:rPr>
        <w:t xml:space="preserve">. </w:t>
      </w:r>
      <w:r w:rsidRPr="00690B5D">
        <w:rPr>
          <w:b/>
          <w:color w:val="000000"/>
          <w:sz w:val="28"/>
          <w:szCs w:val="28"/>
        </w:rPr>
        <w:t>(</w:t>
      </w:r>
      <w:proofErr w:type="gramStart"/>
      <w:r w:rsidRPr="00690B5D">
        <w:rPr>
          <w:b/>
          <w:color w:val="000000"/>
          <w:sz w:val="28"/>
          <w:szCs w:val="28"/>
        </w:rPr>
        <w:t>paid</w:t>
      </w:r>
      <w:proofErr w:type="gramEnd"/>
      <w:r w:rsidRPr="00690B5D">
        <w:rPr>
          <w:b/>
          <w:color w:val="000000"/>
          <w:sz w:val="28"/>
          <w:szCs w:val="28"/>
        </w:rPr>
        <w:t xml:space="preserve"> from </w:t>
      </w:r>
      <w:r>
        <w:rPr>
          <w:b/>
          <w:color w:val="000000"/>
          <w:sz w:val="28"/>
          <w:szCs w:val="28"/>
        </w:rPr>
        <w:t xml:space="preserve">Capital Improvement </w:t>
      </w:r>
      <w:r w:rsidRPr="00690B5D">
        <w:rPr>
          <w:b/>
          <w:color w:val="000000"/>
          <w:sz w:val="28"/>
          <w:szCs w:val="28"/>
        </w:rPr>
        <w:t>Fund</w:t>
      </w:r>
      <w:r>
        <w:rPr>
          <w:b/>
          <w:color w:val="000000"/>
          <w:sz w:val="28"/>
          <w:szCs w:val="28"/>
        </w:rPr>
        <w:t>)</w:t>
      </w:r>
      <w:r w:rsidRPr="00690B5D">
        <w:rPr>
          <w:b/>
          <w:color w:val="000000"/>
          <w:sz w:val="28"/>
          <w:szCs w:val="28"/>
        </w:rPr>
        <w:tab/>
        <w:t>Mayor</w:t>
      </w:r>
    </w:p>
    <w:p w14:paraId="2FB8F44E" w14:textId="77777777" w:rsidR="00FA7E35" w:rsidRPr="00C60046" w:rsidRDefault="00FA7E35" w:rsidP="00C60046">
      <w:pPr>
        <w:pStyle w:val="ListParagraph"/>
        <w:rPr>
          <w:color w:val="000000"/>
          <w:sz w:val="28"/>
          <w:szCs w:val="28"/>
        </w:rPr>
      </w:pPr>
    </w:p>
    <w:p w14:paraId="4BCFED95" w14:textId="77777777" w:rsidR="00F235CE" w:rsidRPr="00F235CE" w:rsidRDefault="005A3A46" w:rsidP="00F235CE">
      <w:pPr>
        <w:numPr>
          <w:ilvl w:val="0"/>
          <w:numId w:val="4"/>
        </w:numPr>
        <w:shd w:val="clear" w:color="auto" w:fill="FFFFFF"/>
        <w:ind w:left="0" w:right="173"/>
        <w:jc w:val="both"/>
        <w:rPr>
          <w:b/>
          <w:color w:val="000000"/>
          <w:sz w:val="28"/>
          <w:szCs w:val="28"/>
        </w:rPr>
      </w:pPr>
      <w:bookmarkStart w:id="2" w:name="_Hlk84854885"/>
      <w:r w:rsidRPr="0098061C">
        <w:rPr>
          <w:b/>
          <w:bCs/>
          <w:snapToGrid w:val="0"/>
          <w:sz w:val="28"/>
          <w:szCs w:val="28"/>
        </w:rPr>
        <w:t>Consideration, discussion, and possible action approving Claim #</w:t>
      </w:r>
      <w:r w:rsidR="00175550" w:rsidRPr="0098061C">
        <w:rPr>
          <w:b/>
          <w:bCs/>
          <w:snapToGrid w:val="0"/>
          <w:sz w:val="28"/>
          <w:szCs w:val="28"/>
        </w:rPr>
        <w:t>11888</w:t>
      </w:r>
      <w:r w:rsidRPr="0098061C">
        <w:rPr>
          <w:b/>
          <w:bCs/>
          <w:snapToGrid w:val="0"/>
          <w:sz w:val="28"/>
          <w:szCs w:val="28"/>
        </w:rPr>
        <w:t xml:space="preserve"> to </w:t>
      </w:r>
      <w:r w:rsidR="00175550" w:rsidRPr="0098061C">
        <w:rPr>
          <w:b/>
          <w:bCs/>
          <w:snapToGrid w:val="0"/>
          <w:sz w:val="28"/>
          <w:szCs w:val="28"/>
        </w:rPr>
        <w:t xml:space="preserve">APAC </w:t>
      </w:r>
      <w:r w:rsidRPr="0098061C">
        <w:rPr>
          <w:b/>
          <w:bCs/>
          <w:snapToGrid w:val="0"/>
          <w:sz w:val="28"/>
          <w:szCs w:val="28"/>
        </w:rPr>
        <w:t>in the amount of $</w:t>
      </w:r>
      <w:r w:rsidR="00175550" w:rsidRPr="0098061C">
        <w:rPr>
          <w:b/>
          <w:bCs/>
          <w:snapToGrid w:val="0"/>
          <w:sz w:val="28"/>
          <w:szCs w:val="28"/>
        </w:rPr>
        <w:t>297,208.00</w:t>
      </w:r>
      <w:r w:rsidRPr="0098061C">
        <w:rPr>
          <w:b/>
          <w:bCs/>
          <w:snapToGrid w:val="0"/>
          <w:sz w:val="28"/>
          <w:szCs w:val="28"/>
        </w:rPr>
        <w:t>. (Paid from Airport Operating Fund-Taxiway)</w:t>
      </w:r>
      <w:bookmarkEnd w:id="2"/>
    </w:p>
    <w:p w14:paraId="02DA5AE7" w14:textId="1BCEFE2C" w:rsidR="00F235CE" w:rsidRDefault="00F235CE" w:rsidP="00F235CE">
      <w:pPr>
        <w:pStyle w:val="ListParagraph"/>
        <w:ind w:left="8640"/>
        <w:rPr>
          <w:b/>
          <w:bCs/>
          <w:snapToGrid w:val="0"/>
          <w:sz w:val="28"/>
          <w:szCs w:val="28"/>
        </w:rPr>
      </w:pPr>
      <w:r>
        <w:rPr>
          <w:b/>
          <w:bCs/>
          <w:snapToGrid w:val="0"/>
          <w:sz w:val="28"/>
          <w:szCs w:val="28"/>
        </w:rPr>
        <w:t xml:space="preserve">Mayor </w:t>
      </w:r>
    </w:p>
    <w:p w14:paraId="6EF9A7F0" w14:textId="77777777" w:rsidR="000609DE" w:rsidRDefault="000609DE" w:rsidP="00F235CE">
      <w:pPr>
        <w:pStyle w:val="ListParagraph"/>
        <w:ind w:left="8640"/>
        <w:rPr>
          <w:b/>
          <w:bCs/>
          <w:snapToGrid w:val="0"/>
          <w:sz w:val="28"/>
          <w:szCs w:val="28"/>
        </w:rPr>
      </w:pPr>
    </w:p>
    <w:p w14:paraId="3D36C8CB" w14:textId="7F5D8601" w:rsidR="00F235CE" w:rsidRPr="00EE4816" w:rsidRDefault="00F235CE" w:rsidP="00F235CE">
      <w:pPr>
        <w:numPr>
          <w:ilvl w:val="0"/>
          <w:numId w:val="4"/>
        </w:numPr>
        <w:shd w:val="clear" w:color="auto" w:fill="FFFFFF"/>
        <w:ind w:left="0" w:right="173"/>
        <w:jc w:val="both"/>
        <w:rPr>
          <w:b/>
          <w:color w:val="000000"/>
          <w:sz w:val="28"/>
          <w:szCs w:val="28"/>
        </w:rPr>
      </w:pPr>
      <w:r w:rsidRPr="0098061C">
        <w:rPr>
          <w:b/>
          <w:bCs/>
          <w:snapToGrid w:val="0"/>
          <w:sz w:val="28"/>
          <w:szCs w:val="28"/>
        </w:rPr>
        <w:t>Consideration, discussion, and possible action approving Claim #1188</w:t>
      </w:r>
      <w:r>
        <w:rPr>
          <w:b/>
          <w:bCs/>
          <w:snapToGrid w:val="0"/>
          <w:sz w:val="28"/>
          <w:szCs w:val="28"/>
        </w:rPr>
        <w:t>9</w:t>
      </w:r>
      <w:r w:rsidRPr="0098061C">
        <w:rPr>
          <w:b/>
          <w:bCs/>
          <w:snapToGrid w:val="0"/>
          <w:sz w:val="28"/>
          <w:szCs w:val="28"/>
        </w:rPr>
        <w:t xml:space="preserve"> to </w:t>
      </w:r>
      <w:r>
        <w:rPr>
          <w:b/>
          <w:bCs/>
          <w:snapToGrid w:val="0"/>
          <w:sz w:val="28"/>
          <w:szCs w:val="28"/>
        </w:rPr>
        <w:t>CEC Corporation i</w:t>
      </w:r>
      <w:r w:rsidRPr="0098061C">
        <w:rPr>
          <w:b/>
          <w:bCs/>
          <w:snapToGrid w:val="0"/>
          <w:sz w:val="28"/>
          <w:szCs w:val="28"/>
        </w:rPr>
        <w:t>n the amount of $</w:t>
      </w:r>
      <w:r>
        <w:rPr>
          <w:b/>
          <w:bCs/>
          <w:snapToGrid w:val="0"/>
          <w:sz w:val="28"/>
          <w:szCs w:val="28"/>
        </w:rPr>
        <w:t>2,725.00</w:t>
      </w:r>
      <w:r w:rsidRPr="0098061C">
        <w:rPr>
          <w:b/>
          <w:bCs/>
          <w:snapToGrid w:val="0"/>
          <w:sz w:val="28"/>
          <w:szCs w:val="28"/>
        </w:rPr>
        <w:t>. (Paid from Airport Operating Fund-T</w:t>
      </w:r>
      <w:r>
        <w:rPr>
          <w:b/>
          <w:bCs/>
          <w:snapToGrid w:val="0"/>
          <w:sz w:val="28"/>
          <w:szCs w:val="28"/>
        </w:rPr>
        <w:t>erminal Building</w:t>
      </w:r>
      <w:r w:rsidRPr="0098061C">
        <w:rPr>
          <w:b/>
          <w:bCs/>
          <w:snapToGrid w:val="0"/>
          <w:sz w:val="28"/>
          <w:szCs w:val="28"/>
        </w:rPr>
        <w:t>).</w:t>
      </w:r>
      <w:r w:rsidRPr="0098061C">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r>
      <w:r>
        <w:rPr>
          <w:b/>
          <w:bCs/>
          <w:snapToGrid w:val="0"/>
          <w:sz w:val="28"/>
          <w:szCs w:val="28"/>
        </w:rPr>
        <w:tab/>
        <w:t>Mayo</w:t>
      </w:r>
      <w:r w:rsidR="000609DE">
        <w:rPr>
          <w:b/>
          <w:bCs/>
          <w:snapToGrid w:val="0"/>
          <w:sz w:val="28"/>
          <w:szCs w:val="28"/>
        </w:rPr>
        <w:t>r</w:t>
      </w:r>
    </w:p>
    <w:p w14:paraId="1D64F0C8" w14:textId="77777777" w:rsidR="00EE4816" w:rsidRPr="00EE4816" w:rsidRDefault="00EE4816" w:rsidP="00EE4816">
      <w:pPr>
        <w:shd w:val="clear" w:color="auto" w:fill="FFFFFF"/>
        <w:ind w:right="173"/>
        <w:jc w:val="both"/>
        <w:rPr>
          <w:b/>
          <w:bCs/>
          <w:sz w:val="28"/>
          <w:szCs w:val="28"/>
        </w:rPr>
      </w:pPr>
      <w:r w:rsidRPr="00EE4816">
        <w:rPr>
          <w:b/>
          <w:color w:val="000000"/>
          <w:sz w:val="28"/>
          <w:szCs w:val="28"/>
        </w:rPr>
        <w:lastRenderedPageBreak/>
        <w:t xml:space="preserve">BRISTOW CITY COUNCIL MEETING CONT. </w:t>
      </w:r>
    </w:p>
    <w:p w14:paraId="4475FD66" w14:textId="77777777" w:rsidR="00EE4816" w:rsidRPr="00EE4816" w:rsidRDefault="00EE4816" w:rsidP="00EE4816">
      <w:pPr>
        <w:shd w:val="clear" w:color="auto" w:fill="FFFFFF"/>
        <w:ind w:right="173"/>
        <w:jc w:val="both"/>
        <w:rPr>
          <w:b/>
          <w:color w:val="000000"/>
          <w:sz w:val="28"/>
          <w:szCs w:val="28"/>
        </w:rPr>
      </w:pPr>
      <w:r w:rsidRPr="00EE4816">
        <w:rPr>
          <w:b/>
          <w:color w:val="000000"/>
          <w:sz w:val="28"/>
          <w:szCs w:val="28"/>
        </w:rPr>
        <w:t>OCTOBER 18, 2021 (</w:t>
      </w:r>
      <w:r w:rsidRPr="00EE4816">
        <w:rPr>
          <w:b/>
          <w:color w:val="000000"/>
          <w:sz w:val="28"/>
          <w:szCs w:val="28"/>
          <w:highlight w:val="yellow"/>
        </w:rPr>
        <w:t>MONDAY</w:t>
      </w:r>
      <w:r w:rsidRPr="00EE4816">
        <w:rPr>
          <w:b/>
          <w:color w:val="000000"/>
          <w:sz w:val="28"/>
          <w:szCs w:val="28"/>
        </w:rPr>
        <w:t>)</w:t>
      </w:r>
    </w:p>
    <w:p w14:paraId="7D871C99" w14:textId="77777777" w:rsidR="00EE4816" w:rsidRPr="00EE4816" w:rsidRDefault="00EE4816" w:rsidP="00EE4816">
      <w:pPr>
        <w:shd w:val="clear" w:color="auto" w:fill="FFFFFF"/>
        <w:ind w:right="173"/>
        <w:jc w:val="both"/>
        <w:rPr>
          <w:b/>
          <w:color w:val="000000"/>
          <w:sz w:val="28"/>
          <w:szCs w:val="28"/>
        </w:rPr>
      </w:pPr>
    </w:p>
    <w:p w14:paraId="43612506" w14:textId="77777777" w:rsidR="00EE4816" w:rsidRPr="00EE4816" w:rsidRDefault="00EE4816" w:rsidP="00EE4816">
      <w:pPr>
        <w:shd w:val="clear" w:color="auto" w:fill="FFFFFF"/>
        <w:ind w:right="173"/>
        <w:jc w:val="both"/>
        <w:rPr>
          <w:b/>
          <w:color w:val="000000"/>
          <w:sz w:val="28"/>
          <w:szCs w:val="28"/>
        </w:rPr>
      </w:pPr>
      <w:r w:rsidRPr="00EE4816">
        <w:rPr>
          <w:b/>
          <w:color w:val="000000"/>
          <w:sz w:val="28"/>
          <w:szCs w:val="28"/>
        </w:rPr>
        <w:t>PAGE 4</w:t>
      </w:r>
    </w:p>
    <w:p w14:paraId="084A9E67" w14:textId="77777777" w:rsidR="00EE4816" w:rsidRDefault="00EE4816" w:rsidP="00EE4816">
      <w:pPr>
        <w:shd w:val="clear" w:color="auto" w:fill="FFFFFF"/>
        <w:ind w:right="173"/>
        <w:jc w:val="both"/>
        <w:rPr>
          <w:b/>
          <w:color w:val="000000"/>
          <w:sz w:val="28"/>
          <w:szCs w:val="28"/>
        </w:rPr>
      </w:pPr>
    </w:p>
    <w:p w14:paraId="5942F9F4" w14:textId="1F75366C" w:rsidR="00F235CE" w:rsidRPr="00F235CE" w:rsidRDefault="00F235CE" w:rsidP="00F235CE">
      <w:pPr>
        <w:numPr>
          <w:ilvl w:val="0"/>
          <w:numId w:val="4"/>
        </w:numPr>
        <w:shd w:val="clear" w:color="auto" w:fill="FFFFFF"/>
        <w:ind w:left="0" w:right="173"/>
        <w:jc w:val="both"/>
        <w:rPr>
          <w:b/>
          <w:color w:val="000000"/>
          <w:sz w:val="28"/>
          <w:szCs w:val="28"/>
        </w:rPr>
      </w:pPr>
      <w:r w:rsidRPr="00F235CE">
        <w:rPr>
          <w:b/>
          <w:bCs/>
          <w:snapToGrid w:val="0"/>
          <w:sz w:val="28"/>
          <w:szCs w:val="28"/>
        </w:rPr>
        <w:t>Consideration, discussion, and possible action approving Claim #118</w:t>
      </w:r>
      <w:r>
        <w:rPr>
          <w:b/>
          <w:bCs/>
          <w:snapToGrid w:val="0"/>
          <w:sz w:val="28"/>
          <w:szCs w:val="28"/>
        </w:rPr>
        <w:t>90</w:t>
      </w:r>
      <w:r w:rsidRPr="00F235CE">
        <w:rPr>
          <w:b/>
          <w:bCs/>
          <w:snapToGrid w:val="0"/>
          <w:sz w:val="28"/>
          <w:szCs w:val="28"/>
        </w:rPr>
        <w:t xml:space="preserve"> to </w:t>
      </w:r>
      <w:r>
        <w:rPr>
          <w:b/>
          <w:bCs/>
          <w:snapToGrid w:val="0"/>
          <w:sz w:val="28"/>
          <w:szCs w:val="28"/>
        </w:rPr>
        <w:t>Parkhill</w:t>
      </w:r>
      <w:r w:rsidRPr="00F235CE">
        <w:rPr>
          <w:b/>
          <w:bCs/>
          <w:snapToGrid w:val="0"/>
          <w:sz w:val="28"/>
          <w:szCs w:val="28"/>
        </w:rPr>
        <w:t xml:space="preserve"> in the amount of $</w:t>
      </w:r>
      <w:r>
        <w:rPr>
          <w:b/>
          <w:bCs/>
          <w:snapToGrid w:val="0"/>
          <w:sz w:val="28"/>
          <w:szCs w:val="28"/>
        </w:rPr>
        <w:t>13,100.00</w:t>
      </w:r>
      <w:r w:rsidRPr="00F235CE">
        <w:rPr>
          <w:b/>
          <w:bCs/>
          <w:snapToGrid w:val="0"/>
          <w:sz w:val="28"/>
          <w:szCs w:val="28"/>
        </w:rPr>
        <w:t>. (Paid from Airport Operating Fund-Taxiway).</w:t>
      </w:r>
      <w:r w:rsidRPr="00F235CE">
        <w:rPr>
          <w:b/>
          <w:bCs/>
          <w:snapToGrid w:val="0"/>
          <w:sz w:val="28"/>
          <w:szCs w:val="28"/>
        </w:rPr>
        <w:tab/>
      </w:r>
    </w:p>
    <w:p w14:paraId="21729543" w14:textId="453E43AA" w:rsidR="00F235CE" w:rsidRDefault="00F235CE" w:rsidP="00F235CE">
      <w:pPr>
        <w:shd w:val="clear" w:color="auto" w:fill="FFFFFF"/>
        <w:ind w:left="8640" w:right="173"/>
        <w:jc w:val="both"/>
        <w:rPr>
          <w:b/>
          <w:color w:val="000000"/>
          <w:sz w:val="28"/>
          <w:szCs w:val="28"/>
        </w:rPr>
      </w:pPr>
      <w:r>
        <w:rPr>
          <w:b/>
          <w:color w:val="000000"/>
          <w:sz w:val="28"/>
          <w:szCs w:val="28"/>
        </w:rPr>
        <w:t xml:space="preserve">Mayor </w:t>
      </w:r>
    </w:p>
    <w:p w14:paraId="00B6B0D2" w14:textId="77777777" w:rsidR="00F235CE" w:rsidRDefault="00F235CE" w:rsidP="00F235CE">
      <w:pPr>
        <w:shd w:val="clear" w:color="auto" w:fill="FFFFFF"/>
        <w:ind w:left="8640" w:right="173"/>
        <w:jc w:val="both"/>
        <w:rPr>
          <w:b/>
          <w:color w:val="000000"/>
          <w:sz w:val="28"/>
          <w:szCs w:val="28"/>
        </w:rPr>
      </w:pPr>
    </w:p>
    <w:p w14:paraId="3670F27E" w14:textId="7BAA1684" w:rsidR="00F235CE" w:rsidRPr="00F235CE" w:rsidRDefault="00F235CE" w:rsidP="00F235CE">
      <w:pPr>
        <w:numPr>
          <w:ilvl w:val="0"/>
          <w:numId w:val="4"/>
        </w:numPr>
        <w:shd w:val="clear" w:color="auto" w:fill="FFFFFF"/>
        <w:ind w:left="0" w:right="173"/>
        <w:jc w:val="both"/>
        <w:rPr>
          <w:b/>
          <w:color w:val="000000"/>
          <w:sz w:val="28"/>
          <w:szCs w:val="28"/>
        </w:rPr>
      </w:pPr>
      <w:r w:rsidRPr="00F235CE">
        <w:rPr>
          <w:b/>
          <w:bCs/>
          <w:snapToGrid w:val="0"/>
          <w:sz w:val="28"/>
          <w:szCs w:val="28"/>
        </w:rPr>
        <w:t>Consideration, discussion, and possible action approving Claim #1189</w:t>
      </w:r>
      <w:r>
        <w:rPr>
          <w:b/>
          <w:bCs/>
          <w:snapToGrid w:val="0"/>
          <w:sz w:val="28"/>
          <w:szCs w:val="28"/>
        </w:rPr>
        <w:t>1</w:t>
      </w:r>
      <w:r w:rsidRPr="00F235CE">
        <w:rPr>
          <w:b/>
          <w:bCs/>
          <w:snapToGrid w:val="0"/>
          <w:sz w:val="28"/>
          <w:szCs w:val="28"/>
        </w:rPr>
        <w:t xml:space="preserve"> to </w:t>
      </w:r>
      <w:r>
        <w:rPr>
          <w:b/>
          <w:bCs/>
          <w:snapToGrid w:val="0"/>
          <w:sz w:val="28"/>
          <w:szCs w:val="28"/>
        </w:rPr>
        <w:t xml:space="preserve">APAC-Central, Inc. </w:t>
      </w:r>
      <w:r w:rsidRPr="00F235CE">
        <w:rPr>
          <w:b/>
          <w:bCs/>
          <w:snapToGrid w:val="0"/>
          <w:sz w:val="28"/>
          <w:szCs w:val="28"/>
        </w:rPr>
        <w:t>in the amount of $</w:t>
      </w:r>
      <w:r>
        <w:rPr>
          <w:b/>
          <w:bCs/>
          <w:snapToGrid w:val="0"/>
          <w:sz w:val="28"/>
          <w:szCs w:val="28"/>
        </w:rPr>
        <w:t>393,821.98</w:t>
      </w:r>
      <w:r w:rsidRPr="00F235CE">
        <w:rPr>
          <w:b/>
          <w:bCs/>
          <w:snapToGrid w:val="0"/>
          <w:sz w:val="28"/>
          <w:szCs w:val="28"/>
        </w:rPr>
        <w:t>. (Paid from Airport Operating Fund-Taxiway).</w:t>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Pr>
          <w:b/>
          <w:bCs/>
          <w:snapToGrid w:val="0"/>
          <w:sz w:val="28"/>
          <w:szCs w:val="28"/>
        </w:rPr>
        <w:tab/>
      </w:r>
      <w:r w:rsidRPr="00F235CE">
        <w:rPr>
          <w:b/>
          <w:bCs/>
          <w:snapToGrid w:val="0"/>
          <w:sz w:val="28"/>
          <w:szCs w:val="28"/>
        </w:rPr>
        <w:t>Mayor</w:t>
      </w:r>
    </w:p>
    <w:p w14:paraId="02D1BA6C" w14:textId="2F443DB2" w:rsidR="00F235CE" w:rsidRPr="00F235CE" w:rsidRDefault="00F235CE" w:rsidP="00F235CE">
      <w:pPr>
        <w:shd w:val="clear" w:color="auto" w:fill="FFFFFF"/>
        <w:ind w:right="173"/>
        <w:jc w:val="both"/>
        <w:rPr>
          <w:b/>
          <w:color w:val="000000"/>
          <w:sz w:val="28"/>
          <w:szCs w:val="28"/>
        </w:rPr>
      </w:pPr>
    </w:p>
    <w:p w14:paraId="002BEF83" w14:textId="189AD6B5" w:rsidR="00F235CE" w:rsidRPr="00CE5C13" w:rsidRDefault="00F235CE" w:rsidP="00F235CE">
      <w:pPr>
        <w:numPr>
          <w:ilvl w:val="0"/>
          <w:numId w:val="4"/>
        </w:numPr>
        <w:shd w:val="clear" w:color="auto" w:fill="FFFFFF"/>
        <w:ind w:left="0" w:right="173"/>
        <w:jc w:val="both"/>
        <w:rPr>
          <w:b/>
          <w:color w:val="000000"/>
          <w:sz w:val="28"/>
          <w:szCs w:val="28"/>
        </w:rPr>
      </w:pPr>
      <w:r w:rsidRPr="00F235CE">
        <w:rPr>
          <w:b/>
          <w:bCs/>
          <w:snapToGrid w:val="0"/>
          <w:sz w:val="28"/>
          <w:szCs w:val="28"/>
        </w:rPr>
        <w:t>Consideration, discussion, and possible action approving Claim #</w:t>
      </w:r>
      <w:r>
        <w:rPr>
          <w:b/>
          <w:bCs/>
          <w:snapToGrid w:val="0"/>
          <w:sz w:val="28"/>
          <w:szCs w:val="28"/>
        </w:rPr>
        <w:t>11892</w:t>
      </w:r>
      <w:r w:rsidRPr="00F235CE">
        <w:rPr>
          <w:b/>
          <w:bCs/>
          <w:snapToGrid w:val="0"/>
          <w:sz w:val="28"/>
          <w:szCs w:val="28"/>
        </w:rPr>
        <w:t xml:space="preserve"> to </w:t>
      </w:r>
      <w:r>
        <w:rPr>
          <w:b/>
          <w:bCs/>
          <w:snapToGrid w:val="0"/>
          <w:sz w:val="28"/>
          <w:szCs w:val="28"/>
        </w:rPr>
        <w:t xml:space="preserve">Innovation Fueling Solutions, LLC. </w:t>
      </w:r>
      <w:r w:rsidRPr="00F235CE">
        <w:rPr>
          <w:b/>
          <w:bCs/>
          <w:snapToGrid w:val="0"/>
          <w:sz w:val="28"/>
          <w:szCs w:val="28"/>
        </w:rPr>
        <w:t>in the amount of $</w:t>
      </w:r>
      <w:r>
        <w:rPr>
          <w:b/>
          <w:bCs/>
          <w:snapToGrid w:val="0"/>
          <w:sz w:val="28"/>
          <w:szCs w:val="28"/>
        </w:rPr>
        <w:t>106,946.28</w:t>
      </w:r>
      <w:r w:rsidRPr="00F235CE">
        <w:rPr>
          <w:b/>
          <w:bCs/>
          <w:snapToGrid w:val="0"/>
          <w:sz w:val="28"/>
          <w:szCs w:val="28"/>
        </w:rPr>
        <w:t>. (Paid from Airport Operating Fund-Taxiway).</w:t>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r>
      <w:r w:rsidRPr="00F235CE">
        <w:rPr>
          <w:b/>
          <w:bCs/>
          <w:snapToGrid w:val="0"/>
          <w:sz w:val="28"/>
          <w:szCs w:val="28"/>
        </w:rPr>
        <w:tab/>
        <w:t>Mayor</w:t>
      </w:r>
    </w:p>
    <w:p w14:paraId="7563A7BC" w14:textId="77777777" w:rsidR="00DA439F" w:rsidRDefault="00DA439F" w:rsidP="00CE5C13">
      <w:pPr>
        <w:pStyle w:val="ListParagraph"/>
        <w:rPr>
          <w:b/>
          <w:color w:val="000000"/>
          <w:sz w:val="28"/>
          <w:szCs w:val="28"/>
        </w:rPr>
      </w:pPr>
    </w:p>
    <w:p w14:paraId="072BA803" w14:textId="790B60AD" w:rsidR="00CE5C13" w:rsidRPr="00F235CE" w:rsidRDefault="00CE5C13" w:rsidP="00F235CE">
      <w:pPr>
        <w:numPr>
          <w:ilvl w:val="0"/>
          <w:numId w:val="4"/>
        </w:numPr>
        <w:shd w:val="clear" w:color="auto" w:fill="FFFFFF"/>
        <w:ind w:left="0" w:right="173"/>
        <w:jc w:val="both"/>
        <w:rPr>
          <w:b/>
          <w:color w:val="000000"/>
          <w:sz w:val="28"/>
          <w:szCs w:val="28"/>
        </w:rPr>
      </w:pPr>
      <w:r>
        <w:rPr>
          <w:b/>
          <w:color w:val="000000"/>
          <w:sz w:val="28"/>
          <w:szCs w:val="28"/>
        </w:rPr>
        <w:t>Consideration, discussion, and possible action appro</w:t>
      </w:r>
      <w:r w:rsidR="000B7697">
        <w:rPr>
          <w:b/>
          <w:color w:val="000000"/>
          <w:sz w:val="28"/>
          <w:szCs w:val="28"/>
        </w:rPr>
        <w:t>v</w:t>
      </w:r>
      <w:r>
        <w:rPr>
          <w:b/>
          <w:color w:val="000000"/>
          <w:sz w:val="28"/>
          <w:szCs w:val="28"/>
        </w:rPr>
        <w:t xml:space="preserve">ing Claim </w:t>
      </w:r>
      <w:r w:rsidR="000B7697">
        <w:rPr>
          <w:b/>
          <w:color w:val="000000"/>
          <w:sz w:val="28"/>
          <w:szCs w:val="28"/>
        </w:rPr>
        <w:t>#20040</w:t>
      </w:r>
      <w:r>
        <w:rPr>
          <w:b/>
          <w:color w:val="000000"/>
          <w:sz w:val="28"/>
          <w:szCs w:val="28"/>
        </w:rPr>
        <w:t xml:space="preserve"> to</w:t>
      </w:r>
      <w:r w:rsidR="000B7697">
        <w:rPr>
          <w:b/>
          <w:color w:val="000000"/>
          <w:sz w:val="28"/>
          <w:szCs w:val="28"/>
        </w:rPr>
        <w:t xml:space="preserve"> the</w:t>
      </w:r>
      <w:r>
        <w:rPr>
          <w:b/>
          <w:color w:val="000000"/>
          <w:sz w:val="28"/>
          <w:szCs w:val="28"/>
        </w:rPr>
        <w:t xml:space="preserve"> Estate of Ronald Dean Manus in the amount of $300.00</w:t>
      </w:r>
      <w:r w:rsidR="000B7697">
        <w:rPr>
          <w:b/>
          <w:color w:val="000000"/>
          <w:sz w:val="28"/>
          <w:szCs w:val="28"/>
        </w:rPr>
        <w:t>, for the purchase of 8 Cemetery spaces</w:t>
      </w:r>
      <w:r>
        <w:rPr>
          <w:b/>
          <w:color w:val="000000"/>
          <w:sz w:val="28"/>
          <w:szCs w:val="28"/>
        </w:rPr>
        <w:t xml:space="preserve"> (</w:t>
      </w:r>
      <w:r w:rsidR="000B7697">
        <w:rPr>
          <w:b/>
          <w:color w:val="000000"/>
          <w:sz w:val="28"/>
          <w:szCs w:val="28"/>
        </w:rPr>
        <w:t xml:space="preserve">paid from City General Fund-Cemetery). </w:t>
      </w:r>
      <w:r w:rsidR="000B7697">
        <w:rPr>
          <w:b/>
          <w:color w:val="000000"/>
          <w:sz w:val="28"/>
          <w:szCs w:val="28"/>
        </w:rPr>
        <w:tab/>
      </w:r>
      <w:r w:rsidR="000B7697">
        <w:rPr>
          <w:b/>
          <w:color w:val="000000"/>
          <w:sz w:val="28"/>
          <w:szCs w:val="28"/>
        </w:rPr>
        <w:tab/>
      </w:r>
      <w:r w:rsidR="000B7697">
        <w:rPr>
          <w:b/>
          <w:color w:val="000000"/>
          <w:sz w:val="28"/>
          <w:szCs w:val="28"/>
        </w:rPr>
        <w:tab/>
      </w:r>
      <w:r w:rsidR="000B7697">
        <w:rPr>
          <w:b/>
          <w:color w:val="000000"/>
          <w:sz w:val="28"/>
          <w:szCs w:val="28"/>
        </w:rPr>
        <w:tab/>
        <w:t xml:space="preserve">Mayor </w:t>
      </w:r>
    </w:p>
    <w:p w14:paraId="6FD0C3D1" w14:textId="65812E2C" w:rsidR="0057466B" w:rsidRDefault="0057466B" w:rsidP="0057466B">
      <w:pPr>
        <w:shd w:val="clear" w:color="auto" w:fill="FFFFFF"/>
        <w:ind w:right="173"/>
        <w:jc w:val="both"/>
        <w:rPr>
          <w:b/>
          <w:color w:val="000000"/>
          <w:sz w:val="28"/>
          <w:szCs w:val="28"/>
        </w:rPr>
      </w:pPr>
    </w:p>
    <w:p w14:paraId="2CCE797D" w14:textId="756854C1" w:rsidR="007D0409" w:rsidRPr="00F02276" w:rsidRDefault="00DC54E3" w:rsidP="007D0409">
      <w:pPr>
        <w:numPr>
          <w:ilvl w:val="0"/>
          <w:numId w:val="4"/>
        </w:numPr>
        <w:shd w:val="clear" w:color="auto" w:fill="FFFFFF"/>
        <w:ind w:left="0" w:right="173"/>
        <w:jc w:val="both"/>
        <w:rPr>
          <w:b/>
          <w:bCs/>
          <w:color w:val="000000"/>
          <w:sz w:val="28"/>
          <w:szCs w:val="28"/>
        </w:rPr>
      </w:pPr>
      <w:r w:rsidRPr="007D0409">
        <w:rPr>
          <w:b/>
          <w:color w:val="000000"/>
          <w:sz w:val="28"/>
          <w:szCs w:val="28"/>
        </w:rPr>
        <w:t xml:space="preserve">Consideration, </w:t>
      </w:r>
      <w:r w:rsidRPr="007D0409">
        <w:rPr>
          <w:b/>
          <w:bCs/>
          <w:sz w:val="28"/>
          <w:szCs w:val="28"/>
        </w:rPr>
        <w:t xml:space="preserve">discussion, and possible </w:t>
      </w:r>
      <w:r w:rsidRPr="007D0409">
        <w:rPr>
          <w:b/>
          <w:color w:val="000000"/>
          <w:sz w:val="28"/>
          <w:szCs w:val="28"/>
        </w:rPr>
        <w:t>action adopting a Resolution abating the property located at Lot One (1), Block Seventy-Three (73), in the Original Town (now) City of Bristow, Creek County, State of Oklahoma, according to the recorded plat thereof, for Dilapidated Buildings.  Comm</w:t>
      </w:r>
      <w:r w:rsidRPr="007D0409">
        <w:rPr>
          <w:b/>
          <w:sz w:val="28"/>
          <w:szCs w:val="28"/>
        </w:rPr>
        <w:t>only known as 618 E. 5</w:t>
      </w:r>
      <w:r w:rsidRPr="007D0409">
        <w:rPr>
          <w:b/>
          <w:sz w:val="28"/>
          <w:szCs w:val="28"/>
          <w:vertAlign w:val="superscript"/>
        </w:rPr>
        <w:t>th</w:t>
      </w:r>
      <w:r w:rsidRPr="007D0409">
        <w:rPr>
          <w:b/>
          <w:sz w:val="28"/>
          <w:szCs w:val="28"/>
        </w:rPr>
        <w:t xml:space="preserve"> (Fran C. Aguilera).</w:t>
      </w:r>
      <w:r w:rsidRPr="007D0409">
        <w:rPr>
          <w:b/>
          <w:sz w:val="28"/>
          <w:szCs w:val="28"/>
        </w:rPr>
        <w:tab/>
      </w:r>
      <w:r w:rsidR="0011275B" w:rsidRPr="007D0409">
        <w:rPr>
          <w:b/>
          <w:sz w:val="28"/>
          <w:szCs w:val="28"/>
        </w:rPr>
        <w:t xml:space="preserve"> </w:t>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r>
      <w:r w:rsidR="00B3385A">
        <w:rPr>
          <w:b/>
          <w:sz w:val="28"/>
          <w:szCs w:val="28"/>
        </w:rPr>
        <w:tab/>
        <w:t>Mayor</w:t>
      </w:r>
    </w:p>
    <w:p w14:paraId="543E74A4" w14:textId="377394F0" w:rsidR="0057466B" w:rsidRDefault="0057466B" w:rsidP="0057466B">
      <w:pPr>
        <w:shd w:val="clear" w:color="auto" w:fill="FFFFFF"/>
        <w:ind w:right="173"/>
        <w:jc w:val="both"/>
        <w:rPr>
          <w:b/>
          <w:color w:val="000000"/>
          <w:sz w:val="28"/>
          <w:szCs w:val="28"/>
        </w:rPr>
      </w:pPr>
    </w:p>
    <w:p w14:paraId="35592775" w14:textId="16DFF827" w:rsidR="00FA7E35" w:rsidRPr="00FA7E35" w:rsidRDefault="00847804" w:rsidP="00FA7E35">
      <w:pPr>
        <w:numPr>
          <w:ilvl w:val="0"/>
          <w:numId w:val="4"/>
        </w:numPr>
        <w:shd w:val="clear" w:color="auto" w:fill="FFFFFF"/>
        <w:ind w:left="0" w:right="173"/>
        <w:jc w:val="both"/>
        <w:rPr>
          <w:b/>
          <w:bCs/>
          <w:color w:val="000000"/>
          <w:sz w:val="28"/>
          <w:szCs w:val="28"/>
        </w:rPr>
      </w:pPr>
      <w:r w:rsidRPr="00EE7C30">
        <w:rPr>
          <w:b/>
          <w:color w:val="000000"/>
          <w:sz w:val="28"/>
          <w:szCs w:val="28"/>
        </w:rPr>
        <w:t xml:space="preserve">Consideration, discussion, and possible action adopting a Resolution abating the property located as Lots Four (4) and Five (5), in block Twelve (12), in the Southridge addition, City of Bristow, Creek County, State of Oklahoma, according to the recorded plat thereof, for Dismantling and Removal of Dilapidated Building. </w:t>
      </w:r>
      <w:r w:rsidRPr="00EE7C30">
        <w:rPr>
          <w:b/>
          <w:sz w:val="28"/>
          <w:szCs w:val="28"/>
        </w:rPr>
        <w:t xml:space="preserve">Commonly known as 1907 S. Hickory. (Ronald C. &amp; Diane L. Schumacher).  </w:t>
      </w:r>
      <w:r w:rsidRPr="00EE7C30">
        <w:rPr>
          <w:b/>
          <w:bCs/>
          <w:color w:val="000000"/>
          <w:sz w:val="28"/>
          <w:szCs w:val="28"/>
        </w:rPr>
        <w:t xml:space="preserve"> </w:t>
      </w:r>
      <w:r w:rsidRPr="00EE7C30">
        <w:rPr>
          <w:b/>
          <w:bCs/>
          <w:color w:val="000000"/>
          <w:sz w:val="28"/>
          <w:szCs w:val="28"/>
        </w:rPr>
        <w:tab/>
      </w:r>
      <w:r w:rsidR="00FA7E35">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r>
      <w:r w:rsidRPr="00A43843">
        <w:rPr>
          <w:b/>
          <w:bCs/>
          <w:color w:val="000000"/>
          <w:sz w:val="28"/>
          <w:szCs w:val="28"/>
        </w:rPr>
        <w:tab/>
        <w:t>Mayor</w:t>
      </w:r>
    </w:p>
    <w:p w14:paraId="4655B3F9" w14:textId="77777777" w:rsidR="00847804" w:rsidRPr="000B7697" w:rsidRDefault="00847804" w:rsidP="000B7697">
      <w:pPr>
        <w:rPr>
          <w:b/>
          <w:bCs/>
          <w:color w:val="000000"/>
          <w:sz w:val="28"/>
          <w:szCs w:val="28"/>
        </w:rPr>
      </w:pPr>
    </w:p>
    <w:p w14:paraId="60E6447A" w14:textId="3F7F3D5E" w:rsidR="00847804" w:rsidRPr="000B7697" w:rsidRDefault="00847804" w:rsidP="00847804">
      <w:pPr>
        <w:numPr>
          <w:ilvl w:val="0"/>
          <w:numId w:val="4"/>
        </w:numPr>
        <w:shd w:val="clear" w:color="auto" w:fill="FFFFFF"/>
        <w:ind w:left="0" w:right="173"/>
        <w:jc w:val="both"/>
        <w:rPr>
          <w:b/>
          <w:bCs/>
          <w:snapToGrid w:val="0"/>
          <w:sz w:val="28"/>
          <w:szCs w:val="28"/>
        </w:rPr>
      </w:pPr>
      <w:r w:rsidRPr="00A02923">
        <w:rPr>
          <w:b/>
          <w:color w:val="000000"/>
          <w:sz w:val="28"/>
          <w:szCs w:val="28"/>
        </w:rPr>
        <w:t xml:space="preserve">Consideration, discussion, and possible action adopting a Resolution abating the property located at Lot Three (3), Block Six (6), in the Park Place Addition to the City of </w:t>
      </w:r>
      <w:r w:rsidRPr="00A02923">
        <w:rPr>
          <w:b/>
          <w:sz w:val="28"/>
          <w:szCs w:val="28"/>
        </w:rPr>
        <w:t>Bristow, Creek County, State of Oklahoma for Dilap</w:t>
      </w:r>
      <w:r>
        <w:rPr>
          <w:b/>
          <w:sz w:val="28"/>
          <w:szCs w:val="28"/>
        </w:rPr>
        <w:t>i</w:t>
      </w:r>
      <w:r w:rsidRPr="00A02923">
        <w:rPr>
          <w:b/>
          <w:sz w:val="28"/>
          <w:szCs w:val="28"/>
        </w:rPr>
        <w:t>dated Buildings. Commonly known as 508 W. 8</w:t>
      </w:r>
      <w:r w:rsidRPr="00A02923">
        <w:rPr>
          <w:b/>
          <w:sz w:val="28"/>
          <w:szCs w:val="28"/>
          <w:vertAlign w:val="superscript"/>
        </w:rPr>
        <w:t>th</w:t>
      </w:r>
      <w:r w:rsidRPr="00A02923">
        <w:rPr>
          <w:b/>
          <w:sz w:val="28"/>
          <w:szCs w:val="28"/>
        </w:rPr>
        <w:t xml:space="preserve"> (Ron C. &amp; Diane L. Schumacher).</w:t>
      </w:r>
      <w:r>
        <w:rPr>
          <w:b/>
          <w:sz w:val="28"/>
          <w:szCs w:val="28"/>
        </w:rPr>
        <w:t xml:space="preserve"> </w:t>
      </w:r>
      <w:r>
        <w:rPr>
          <w:b/>
          <w:sz w:val="28"/>
          <w:szCs w:val="28"/>
        </w:rPr>
        <w:tab/>
        <w:t>Mayor</w:t>
      </w:r>
    </w:p>
    <w:p w14:paraId="0F62171E" w14:textId="77777777" w:rsidR="000B7697" w:rsidRPr="006E5B94" w:rsidRDefault="000B7697" w:rsidP="000B7697">
      <w:pPr>
        <w:shd w:val="clear" w:color="auto" w:fill="FFFFFF"/>
        <w:ind w:right="173"/>
        <w:jc w:val="both"/>
        <w:rPr>
          <w:b/>
          <w:bCs/>
          <w:snapToGrid w:val="0"/>
          <w:sz w:val="28"/>
          <w:szCs w:val="28"/>
        </w:rPr>
      </w:pPr>
    </w:p>
    <w:p w14:paraId="4E711C04" w14:textId="00821A67" w:rsidR="003A254A" w:rsidRPr="001D482A" w:rsidRDefault="003A254A" w:rsidP="003A254A">
      <w:pPr>
        <w:numPr>
          <w:ilvl w:val="0"/>
          <w:numId w:val="4"/>
        </w:numPr>
        <w:shd w:val="clear" w:color="auto" w:fill="FFFFFF"/>
        <w:ind w:left="0" w:right="173"/>
        <w:jc w:val="both"/>
        <w:rPr>
          <w:b/>
          <w:bCs/>
          <w:color w:val="000000"/>
          <w:sz w:val="28"/>
          <w:szCs w:val="28"/>
        </w:rPr>
      </w:pPr>
      <w:r w:rsidRPr="00102797">
        <w:rPr>
          <w:b/>
          <w:color w:val="000000"/>
          <w:sz w:val="28"/>
          <w:szCs w:val="28"/>
        </w:rPr>
        <w:t xml:space="preserve">Consideration, </w:t>
      </w:r>
      <w:r w:rsidRPr="00102797">
        <w:rPr>
          <w:b/>
          <w:bCs/>
          <w:sz w:val="28"/>
          <w:szCs w:val="28"/>
        </w:rPr>
        <w:t xml:space="preserve">discussion, and possible </w:t>
      </w:r>
      <w:r w:rsidRPr="00102797">
        <w:rPr>
          <w:b/>
          <w:color w:val="000000"/>
          <w:sz w:val="28"/>
          <w:szCs w:val="28"/>
        </w:rPr>
        <w:t>action adopting a Resolution Determining the Cost set forth in Exhibit “A” in the amount of $</w:t>
      </w:r>
      <w:r>
        <w:rPr>
          <w:b/>
          <w:color w:val="000000"/>
          <w:sz w:val="28"/>
          <w:szCs w:val="28"/>
        </w:rPr>
        <w:t>382.67</w:t>
      </w:r>
      <w:r w:rsidRPr="00102797">
        <w:rPr>
          <w:b/>
          <w:color w:val="000000"/>
          <w:sz w:val="28"/>
          <w:szCs w:val="28"/>
        </w:rPr>
        <w:t xml:space="preserve"> on the property located at Lot</w:t>
      </w:r>
      <w:r>
        <w:rPr>
          <w:b/>
          <w:color w:val="000000"/>
          <w:sz w:val="28"/>
          <w:szCs w:val="28"/>
        </w:rPr>
        <w:t>s Twenty-Nine (29) &amp; Thirty (30)</w:t>
      </w:r>
      <w:r w:rsidRPr="00102797">
        <w:rPr>
          <w:b/>
          <w:color w:val="000000"/>
          <w:sz w:val="28"/>
          <w:szCs w:val="28"/>
        </w:rPr>
        <w:t xml:space="preserve">, Block </w:t>
      </w:r>
      <w:r>
        <w:rPr>
          <w:b/>
          <w:color w:val="000000"/>
          <w:sz w:val="28"/>
          <w:szCs w:val="28"/>
        </w:rPr>
        <w:t>Eight</w:t>
      </w:r>
      <w:r w:rsidRPr="00102797">
        <w:rPr>
          <w:b/>
          <w:color w:val="000000"/>
          <w:sz w:val="28"/>
          <w:szCs w:val="28"/>
        </w:rPr>
        <w:t xml:space="preserve"> (</w:t>
      </w:r>
      <w:r>
        <w:rPr>
          <w:b/>
          <w:color w:val="000000"/>
          <w:sz w:val="28"/>
          <w:szCs w:val="28"/>
        </w:rPr>
        <w:t>8</w:t>
      </w:r>
      <w:r w:rsidRPr="00102797">
        <w:rPr>
          <w:b/>
          <w:color w:val="000000"/>
          <w:sz w:val="28"/>
          <w:szCs w:val="28"/>
        </w:rPr>
        <w:t>), in the</w:t>
      </w:r>
      <w:r>
        <w:rPr>
          <w:b/>
          <w:color w:val="000000"/>
          <w:sz w:val="28"/>
          <w:szCs w:val="28"/>
        </w:rPr>
        <w:t xml:space="preserve"> Krumrei Addition to the</w:t>
      </w:r>
      <w:r w:rsidRPr="00102797">
        <w:rPr>
          <w:b/>
          <w:color w:val="000000"/>
          <w:sz w:val="28"/>
          <w:szCs w:val="28"/>
        </w:rPr>
        <w:t xml:space="preserve"> City of Bristow, Creek County, State of Oklahoma</w:t>
      </w:r>
      <w:r>
        <w:rPr>
          <w:b/>
          <w:color w:val="000000"/>
          <w:sz w:val="28"/>
          <w:szCs w:val="28"/>
        </w:rPr>
        <w:t xml:space="preserve">, </w:t>
      </w:r>
      <w:r w:rsidRPr="00102797">
        <w:rPr>
          <w:b/>
          <w:color w:val="000000"/>
          <w:sz w:val="28"/>
          <w:szCs w:val="28"/>
        </w:rPr>
        <w:t xml:space="preserve">for </w:t>
      </w:r>
      <w:r>
        <w:rPr>
          <w:b/>
          <w:color w:val="000000"/>
          <w:sz w:val="28"/>
          <w:szCs w:val="28"/>
        </w:rPr>
        <w:t>Weeds, Grass, Trash and Debris</w:t>
      </w:r>
      <w:r w:rsidRPr="00102797">
        <w:rPr>
          <w:b/>
          <w:color w:val="000000"/>
          <w:sz w:val="28"/>
          <w:szCs w:val="28"/>
        </w:rPr>
        <w:t>.  Comm</w:t>
      </w:r>
      <w:r w:rsidRPr="00102797">
        <w:rPr>
          <w:b/>
          <w:sz w:val="28"/>
          <w:szCs w:val="28"/>
        </w:rPr>
        <w:t xml:space="preserve">only known as </w:t>
      </w:r>
      <w:r>
        <w:rPr>
          <w:b/>
          <w:sz w:val="28"/>
          <w:szCs w:val="28"/>
        </w:rPr>
        <w:t>700 Blk East 4</w:t>
      </w:r>
      <w:r w:rsidRPr="00102797">
        <w:rPr>
          <w:b/>
          <w:sz w:val="28"/>
          <w:szCs w:val="28"/>
          <w:vertAlign w:val="superscript"/>
        </w:rPr>
        <w:t>th</w:t>
      </w:r>
      <w:r w:rsidRPr="00102797">
        <w:rPr>
          <w:b/>
          <w:sz w:val="28"/>
          <w:szCs w:val="28"/>
        </w:rPr>
        <w:t xml:space="preserve"> (</w:t>
      </w:r>
      <w:r>
        <w:rPr>
          <w:b/>
          <w:sz w:val="28"/>
          <w:szCs w:val="28"/>
        </w:rPr>
        <w:t>Preston Etal Frates</w:t>
      </w:r>
      <w:r w:rsidRPr="00102797">
        <w:rPr>
          <w:b/>
          <w:sz w:val="28"/>
          <w:szCs w:val="28"/>
        </w:rPr>
        <w:t>)</w:t>
      </w:r>
      <w:r w:rsidR="001D482A">
        <w:rPr>
          <w:b/>
          <w:sz w:val="28"/>
          <w:szCs w:val="28"/>
        </w:rPr>
        <w:t xml:space="preserve"> (#2)</w:t>
      </w:r>
      <w:r w:rsidRPr="00102797">
        <w:rPr>
          <w:b/>
          <w:sz w:val="28"/>
          <w:szCs w:val="28"/>
        </w:rPr>
        <w:t>.</w:t>
      </w:r>
      <w:r>
        <w:rPr>
          <w:b/>
          <w:sz w:val="28"/>
          <w:szCs w:val="28"/>
        </w:rPr>
        <w:tab/>
      </w:r>
      <w:r>
        <w:rPr>
          <w:b/>
          <w:sz w:val="28"/>
          <w:szCs w:val="28"/>
        </w:rPr>
        <w:tab/>
        <w:t xml:space="preserve">Mayor </w:t>
      </w:r>
    </w:p>
    <w:p w14:paraId="4A9FAF3E" w14:textId="18376BF3" w:rsidR="001D482A" w:rsidRDefault="001D482A" w:rsidP="001D482A">
      <w:pPr>
        <w:pStyle w:val="ListParagraph"/>
        <w:rPr>
          <w:b/>
          <w:bCs/>
          <w:color w:val="000000"/>
          <w:sz w:val="28"/>
          <w:szCs w:val="28"/>
        </w:rPr>
      </w:pPr>
    </w:p>
    <w:p w14:paraId="7742FA36" w14:textId="77777777" w:rsidR="00EE4816" w:rsidRPr="00DA439F" w:rsidRDefault="00EE4816" w:rsidP="00EE4816">
      <w:pPr>
        <w:shd w:val="clear" w:color="auto" w:fill="FFFFFF"/>
        <w:ind w:right="173"/>
        <w:jc w:val="both"/>
        <w:rPr>
          <w:b/>
          <w:bCs/>
          <w:sz w:val="28"/>
          <w:szCs w:val="28"/>
        </w:rPr>
      </w:pPr>
      <w:bookmarkStart w:id="3" w:name="_Hlk85181309"/>
      <w:r w:rsidRPr="00DA439F">
        <w:rPr>
          <w:b/>
          <w:color w:val="000000"/>
          <w:sz w:val="28"/>
          <w:szCs w:val="28"/>
        </w:rPr>
        <w:lastRenderedPageBreak/>
        <w:t xml:space="preserve">BRISTOW CITY COUNCIL MEETING CONT. </w:t>
      </w:r>
    </w:p>
    <w:p w14:paraId="5F85DC7B" w14:textId="77777777" w:rsidR="00EE4816" w:rsidRPr="00DA439F" w:rsidRDefault="00EE4816" w:rsidP="00EE4816">
      <w:pPr>
        <w:shd w:val="clear" w:color="auto" w:fill="FFFFFF"/>
        <w:ind w:right="173"/>
        <w:jc w:val="both"/>
        <w:rPr>
          <w:b/>
          <w:color w:val="000000"/>
          <w:sz w:val="28"/>
          <w:szCs w:val="28"/>
        </w:rPr>
      </w:pPr>
      <w:r w:rsidRPr="00DA439F">
        <w:rPr>
          <w:b/>
          <w:color w:val="000000"/>
          <w:sz w:val="28"/>
          <w:szCs w:val="28"/>
        </w:rPr>
        <w:t>OCTOBER 18, 2021 (</w:t>
      </w:r>
      <w:r w:rsidRPr="00DA439F">
        <w:rPr>
          <w:b/>
          <w:color w:val="000000"/>
          <w:sz w:val="28"/>
          <w:szCs w:val="28"/>
          <w:highlight w:val="yellow"/>
        </w:rPr>
        <w:t>MONDAY</w:t>
      </w:r>
      <w:r w:rsidRPr="00DA439F">
        <w:rPr>
          <w:b/>
          <w:color w:val="000000"/>
          <w:sz w:val="28"/>
          <w:szCs w:val="28"/>
        </w:rPr>
        <w:t>)</w:t>
      </w:r>
    </w:p>
    <w:p w14:paraId="2D68460F" w14:textId="77777777" w:rsidR="00EE4816" w:rsidRPr="00DA439F" w:rsidRDefault="00EE4816" w:rsidP="00EE4816">
      <w:pPr>
        <w:shd w:val="clear" w:color="auto" w:fill="FFFFFF"/>
        <w:ind w:right="173"/>
        <w:jc w:val="both"/>
        <w:rPr>
          <w:b/>
          <w:color w:val="000000"/>
          <w:sz w:val="28"/>
          <w:szCs w:val="28"/>
        </w:rPr>
      </w:pPr>
    </w:p>
    <w:p w14:paraId="14546C18" w14:textId="77777777" w:rsidR="00EE4816" w:rsidRPr="00DA439F" w:rsidRDefault="00EE4816" w:rsidP="00EE4816">
      <w:pPr>
        <w:shd w:val="clear" w:color="auto" w:fill="FFFFFF"/>
        <w:ind w:right="173"/>
        <w:jc w:val="both"/>
        <w:rPr>
          <w:b/>
          <w:color w:val="000000"/>
          <w:sz w:val="28"/>
          <w:szCs w:val="28"/>
        </w:rPr>
      </w:pPr>
      <w:r w:rsidRPr="00DA439F">
        <w:rPr>
          <w:b/>
          <w:color w:val="000000"/>
          <w:sz w:val="28"/>
          <w:szCs w:val="28"/>
        </w:rPr>
        <w:t>PAGE 5</w:t>
      </w:r>
    </w:p>
    <w:bookmarkEnd w:id="3"/>
    <w:p w14:paraId="0AC54648" w14:textId="77777777" w:rsidR="00EE4816" w:rsidRDefault="00EE4816" w:rsidP="001D482A">
      <w:pPr>
        <w:pStyle w:val="ListParagraph"/>
        <w:rPr>
          <w:b/>
          <w:bCs/>
          <w:color w:val="000000"/>
          <w:sz w:val="28"/>
          <w:szCs w:val="28"/>
        </w:rPr>
      </w:pPr>
    </w:p>
    <w:p w14:paraId="13812C3E" w14:textId="4820B28D" w:rsidR="00005C80" w:rsidRDefault="00005C80" w:rsidP="00005C80">
      <w:pPr>
        <w:numPr>
          <w:ilvl w:val="0"/>
          <w:numId w:val="4"/>
        </w:numPr>
        <w:shd w:val="clear" w:color="auto" w:fill="FFFFFF"/>
        <w:ind w:left="0" w:right="173"/>
        <w:jc w:val="both"/>
        <w:rPr>
          <w:b/>
          <w:bCs/>
          <w:color w:val="000000"/>
          <w:sz w:val="28"/>
          <w:szCs w:val="28"/>
        </w:rPr>
      </w:pPr>
      <w:r w:rsidRPr="00D80B28">
        <w:rPr>
          <w:b/>
          <w:color w:val="000000"/>
          <w:sz w:val="28"/>
          <w:szCs w:val="28"/>
        </w:rPr>
        <w:t xml:space="preserve">Consideration, </w:t>
      </w:r>
      <w:r w:rsidRPr="00D80B28">
        <w:rPr>
          <w:b/>
          <w:bCs/>
          <w:sz w:val="28"/>
          <w:szCs w:val="28"/>
        </w:rPr>
        <w:t xml:space="preserve">discussion, and possible </w:t>
      </w:r>
      <w:r w:rsidRPr="00D80B28">
        <w:rPr>
          <w:b/>
          <w:color w:val="000000"/>
          <w:sz w:val="28"/>
          <w:szCs w:val="28"/>
        </w:rPr>
        <w:t>action</w:t>
      </w:r>
      <w:r>
        <w:rPr>
          <w:b/>
          <w:color w:val="000000"/>
          <w:sz w:val="28"/>
          <w:szCs w:val="28"/>
        </w:rPr>
        <w:t xml:space="preserve"> </w:t>
      </w:r>
      <w:r w:rsidRPr="00102797">
        <w:rPr>
          <w:b/>
          <w:color w:val="000000"/>
          <w:sz w:val="28"/>
          <w:szCs w:val="28"/>
        </w:rPr>
        <w:t>adopting a Resolution Determining the Cost set forth in Exhibit “A” in the amount of $</w:t>
      </w:r>
      <w:r w:rsidR="001D482A">
        <w:rPr>
          <w:b/>
          <w:color w:val="000000"/>
          <w:sz w:val="28"/>
          <w:szCs w:val="28"/>
        </w:rPr>
        <w:t>382.67</w:t>
      </w:r>
      <w:r w:rsidRPr="00102797">
        <w:rPr>
          <w:b/>
          <w:color w:val="000000"/>
          <w:sz w:val="28"/>
          <w:szCs w:val="28"/>
        </w:rPr>
        <w:t xml:space="preserve"> on the property located </w:t>
      </w:r>
      <w:r>
        <w:rPr>
          <w:b/>
          <w:color w:val="000000"/>
          <w:sz w:val="28"/>
          <w:szCs w:val="28"/>
        </w:rPr>
        <w:t>at</w:t>
      </w:r>
      <w:r w:rsidRPr="00D80B28">
        <w:rPr>
          <w:b/>
          <w:color w:val="000000"/>
          <w:sz w:val="28"/>
          <w:szCs w:val="28"/>
        </w:rPr>
        <w:t xml:space="preserve"> Lot </w:t>
      </w:r>
      <w:r>
        <w:rPr>
          <w:b/>
          <w:color w:val="000000"/>
          <w:sz w:val="28"/>
          <w:szCs w:val="28"/>
        </w:rPr>
        <w:t>Eight</w:t>
      </w:r>
      <w:r w:rsidRPr="00D80B28">
        <w:rPr>
          <w:b/>
          <w:color w:val="000000"/>
          <w:sz w:val="28"/>
          <w:szCs w:val="28"/>
        </w:rPr>
        <w:t xml:space="preserve"> (</w:t>
      </w:r>
      <w:r>
        <w:rPr>
          <w:b/>
          <w:color w:val="000000"/>
          <w:sz w:val="28"/>
          <w:szCs w:val="28"/>
        </w:rPr>
        <w:t>8</w:t>
      </w:r>
      <w:r w:rsidRPr="00D80B28">
        <w:rPr>
          <w:b/>
          <w:color w:val="000000"/>
          <w:sz w:val="28"/>
          <w:szCs w:val="28"/>
        </w:rPr>
        <w:t xml:space="preserve">), Block </w:t>
      </w:r>
      <w:r>
        <w:rPr>
          <w:b/>
          <w:color w:val="000000"/>
          <w:sz w:val="28"/>
          <w:szCs w:val="28"/>
        </w:rPr>
        <w:t>One</w:t>
      </w:r>
      <w:r w:rsidRPr="00D80B28">
        <w:rPr>
          <w:b/>
          <w:color w:val="000000"/>
          <w:sz w:val="28"/>
          <w:szCs w:val="28"/>
        </w:rPr>
        <w:t xml:space="preserve"> (</w:t>
      </w:r>
      <w:r>
        <w:rPr>
          <w:b/>
          <w:color w:val="000000"/>
          <w:sz w:val="28"/>
          <w:szCs w:val="28"/>
        </w:rPr>
        <w:t>1</w:t>
      </w:r>
      <w:r w:rsidRPr="00D80B28">
        <w:rPr>
          <w:b/>
          <w:color w:val="000000"/>
          <w:sz w:val="28"/>
          <w:szCs w:val="28"/>
        </w:rPr>
        <w:t xml:space="preserve">), </w:t>
      </w:r>
      <w:r>
        <w:rPr>
          <w:b/>
          <w:color w:val="000000"/>
          <w:sz w:val="28"/>
          <w:szCs w:val="28"/>
        </w:rPr>
        <w:t xml:space="preserve">in the Meadow Hill Addition, to the City </w:t>
      </w:r>
      <w:r w:rsidRPr="00D80B28">
        <w:rPr>
          <w:b/>
          <w:color w:val="000000"/>
          <w:sz w:val="28"/>
          <w:szCs w:val="28"/>
        </w:rPr>
        <w:t>of Bristow, Creek County, State of Oklahoma, for</w:t>
      </w:r>
      <w:r>
        <w:rPr>
          <w:b/>
          <w:color w:val="000000"/>
          <w:sz w:val="28"/>
          <w:szCs w:val="28"/>
        </w:rPr>
        <w:t xml:space="preserve"> Weeds, Grass, Trash and Debris</w:t>
      </w:r>
      <w:r w:rsidRPr="00D80B28">
        <w:rPr>
          <w:b/>
          <w:color w:val="000000"/>
          <w:sz w:val="28"/>
          <w:szCs w:val="28"/>
        </w:rPr>
        <w:t>.  Comm</w:t>
      </w:r>
      <w:r w:rsidRPr="00D80B28">
        <w:rPr>
          <w:b/>
          <w:sz w:val="28"/>
          <w:szCs w:val="28"/>
        </w:rPr>
        <w:t xml:space="preserve">only known as </w:t>
      </w:r>
      <w:r>
        <w:rPr>
          <w:b/>
          <w:sz w:val="28"/>
          <w:szCs w:val="28"/>
        </w:rPr>
        <w:t xml:space="preserve">15 Edgemere Drive </w:t>
      </w:r>
      <w:r w:rsidRPr="00D80B28">
        <w:rPr>
          <w:b/>
          <w:sz w:val="28"/>
          <w:szCs w:val="28"/>
        </w:rPr>
        <w:t>(</w:t>
      </w:r>
      <w:r>
        <w:rPr>
          <w:b/>
          <w:sz w:val="28"/>
          <w:szCs w:val="28"/>
        </w:rPr>
        <w:t>Peggy L. Matlock</w:t>
      </w:r>
      <w:r w:rsidRPr="00D80B28">
        <w:rPr>
          <w:b/>
          <w:sz w:val="28"/>
          <w:szCs w:val="28"/>
        </w:rPr>
        <w:t>)</w:t>
      </w:r>
      <w:r w:rsidR="001D482A">
        <w:rPr>
          <w:b/>
          <w:sz w:val="28"/>
          <w:szCs w:val="28"/>
        </w:rPr>
        <w:t xml:space="preserve"> (#2)</w:t>
      </w:r>
      <w:r w:rsidRPr="00D80B28">
        <w:rPr>
          <w:b/>
          <w:sz w:val="28"/>
          <w:szCs w:val="28"/>
        </w:rPr>
        <w:t>.</w:t>
      </w:r>
      <w:r w:rsidRPr="00D80B28">
        <w:rPr>
          <w:b/>
          <w:sz w:val="28"/>
          <w:szCs w:val="28"/>
        </w:rPr>
        <w:tab/>
      </w:r>
      <w:r>
        <w:rPr>
          <w:b/>
          <w:sz w:val="28"/>
          <w:szCs w:val="28"/>
        </w:rPr>
        <w:tab/>
      </w:r>
      <w:r>
        <w:rPr>
          <w:b/>
          <w:sz w:val="28"/>
          <w:szCs w:val="28"/>
        </w:rPr>
        <w:tab/>
      </w:r>
      <w:r>
        <w:rPr>
          <w:b/>
          <w:sz w:val="28"/>
          <w:szCs w:val="28"/>
        </w:rPr>
        <w:tab/>
      </w:r>
      <w:r>
        <w:rPr>
          <w:b/>
          <w:sz w:val="28"/>
          <w:szCs w:val="28"/>
        </w:rPr>
        <w:tab/>
        <w:t>Mayor</w:t>
      </w:r>
    </w:p>
    <w:p w14:paraId="4E735040" w14:textId="0AD3D2A4" w:rsidR="00FA7E35" w:rsidRDefault="00FA7E35" w:rsidP="0057466B">
      <w:pPr>
        <w:shd w:val="clear" w:color="auto" w:fill="FFFFFF"/>
        <w:ind w:right="173"/>
        <w:jc w:val="both"/>
        <w:rPr>
          <w:b/>
          <w:color w:val="000000"/>
          <w:sz w:val="28"/>
          <w:szCs w:val="28"/>
        </w:rPr>
      </w:pPr>
    </w:p>
    <w:p w14:paraId="08F6E821" w14:textId="513F52EA" w:rsidR="00FD7185" w:rsidRPr="0082210B" w:rsidRDefault="00FD7185" w:rsidP="00FD7185">
      <w:pPr>
        <w:numPr>
          <w:ilvl w:val="0"/>
          <w:numId w:val="4"/>
        </w:numPr>
        <w:shd w:val="clear" w:color="auto" w:fill="FFFFFF"/>
        <w:ind w:left="0" w:right="173"/>
        <w:jc w:val="both"/>
        <w:rPr>
          <w:b/>
          <w:bCs/>
          <w:color w:val="000000"/>
          <w:sz w:val="28"/>
          <w:szCs w:val="28"/>
        </w:rPr>
      </w:pPr>
      <w:r w:rsidRPr="00BD7A9A">
        <w:rPr>
          <w:b/>
          <w:color w:val="000000"/>
          <w:sz w:val="28"/>
          <w:szCs w:val="28"/>
        </w:rPr>
        <w:t xml:space="preserve">Consideration, </w:t>
      </w:r>
      <w:r w:rsidRPr="00BD7A9A">
        <w:rPr>
          <w:b/>
          <w:bCs/>
          <w:sz w:val="28"/>
          <w:szCs w:val="28"/>
        </w:rPr>
        <w:t xml:space="preserve">discussion, and possible </w:t>
      </w:r>
      <w:r w:rsidRPr="00BD7A9A">
        <w:rPr>
          <w:b/>
          <w:color w:val="000000"/>
          <w:sz w:val="28"/>
          <w:szCs w:val="28"/>
        </w:rPr>
        <w:t xml:space="preserve">action adopting a Resolution </w:t>
      </w:r>
      <w:r>
        <w:rPr>
          <w:b/>
          <w:color w:val="000000"/>
          <w:sz w:val="28"/>
          <w:szCs w:val="28"/>
        </w:rPr>
        <w:t xml:space="preserve">Determining the Cost set forth in Exhibit “A” in the amount of </w:t>
      </w:r>
      <w:r w:rsidR="00EE4816">
        <w:rPr>
          <w:b/>
          <w:color w:val="000000"/>
          <w:sz w:val="28"/>
          <w:szCs w:val="28"/>
        </w:rPr>
        <w:t>$</w:t>
      </w:r>
      <w:r>
        <w:rPr>
          <w:b/>
          <w:color w:val="000000"/>
          <w:sz w:val="28"/>
          <w:szCs w:val="28"/>
        </w:rPr>
        <w:t xml:space="preserve">484.49 on </w:t>
      </w:r>
      <w:r w:rsidRPr="00BD7A9A">
        <w:rPr>
          <w:b/>
          <w:color w:val="000000"/>
          <w:sz w:val="28"/>
          <w:szCs w:val="28"/>
        </w:rPr>
        <w:t>the property located at Lot</w:t>
      </w:r>
      <w:r>
        <w:rPr>
          <w:b/>
          <w:color w:val="000000"/>
          <w:sz w:val="28"/>
          <w:szCs w:val="28"/>
        </w:rPr>
        <w:t xml:space="preserve">s Seven (7) and Eight </w:t>
      </w:r>
      <w:r w:rsidRPr="00BD7A9A">
        <w:rPr>
          <w:b/>
          <w:color w:val="000000"/>
          <w:sz w:val="28"/>
          <w:szCs w:val="28"/>
        </w:rPr>
        <w:t>(</w:t>
      </w:r>
      <w:r>
        <w:rPr>
          <w:b/>
          <w:color w:val="000000"/>
          <w:sz w:val="28"/>
          <w:szCs w:val="28"/>
        </w:rPr>
        <w:t>8</w:t>
      </w:r>
      <w:r w:rsidRPr="00BD7A9A">
        <w:rPr>
          <w:b/>
          <w:color w:val="000000"/>
          <w:sz w:val="28"/>
          <w:szCs w:val="28"/>
        </w:rPr>
        <w:t>)</w:t>
      </w:r>
      <w:r>
        <w:rPr>
          <w:b/>
          <w:color w:val="000000"/>
          <w:sz w:val="28"/>
          <w:szCs w:val="28"/>
        </w:rPr>
        <w:t>, Block</w:t>
      </w:r>
      <w:r w:rsidRPr="00BD7A9A">
        <w:rPr>
          <w:b/>
          <w:color w:val="000000"/>
          <w:sz w:val="28"/>
          <w:szCs w:val="28"/>
        </w:rPr>
        <w:t xml:space="preserve"> </w:t>
      </w:r>
      <w:r>
        <w:rPr>
          <w:b/>
          <w:color w:val="000000"/>
          <w:sz w:val="28"/>
          <w:szCs w:val="28"/>
        </w:rPr>
        <w:t>Six</w:t>
      </w:r>
      <w:r w:rsidRPr="00BD7A9A">
        <w:rPr>
          <w:b/>
          <w:color w:val="000000"/>
          <w:sz w:val="28"/>
          <w:szCs w:val="28"/>
        </w:rPr>
        <w:t xml:space="preserve"> (</w:t>
      </w:r>
      <w:r>
        <w:rPr>
          <w:b/>
          <w:color w:val="000000"/>
          <w:sz w:val="28"/>
          <w:szCs w:val="28"/>
        </w:rPr>
        <w:t>6</w:t>
      </w:r>
      <w:r w:rsidRPr="00BD7A9A">
        <w:rPr>
          <w:b/>
          <w:color w:val="000000"/>
          <w:sz w:val="28"/>
          <w:szCs w:val="28"/>
        </w:rPr>
        <w:t xml:space="preserve">), in the </w:t>
      </w:r>
      <w:r>
        <w:rPr>
          <w:b/>
          <w:color w:val="000000"/>
          <w:sz w:val="28"/>
          <w:szCs w:val="28"/>
        </w:rPr>
        <w:t xml:space="preserve">Krumrei </w:t>
      </w:r>
      <w:r w:rsidRPr="00BD7A9A">
        <w:rPr>
          <w:b/>
          <w:color w:val="000000"/>
          <w:sz w:val="28"/>
          <w:szCs w:val="28"/>
        </w:rPr>
        <w:t xml:space="preserve">Addition, City of Bristow, Creek County, State of Oklahoma, for Weeds, Grass, Trash and Debris. </w:t>
      </w:r>
      <w:r w:rsidRPr="00BD7A9A">
        <w:rPr>
          <w:b/>
          <w:sz w:val="28"/>
          <w:szCs w:val="28"/>
        </w:rPr>
        <w:t>Commonly known as</w:t>
      </w:r>
      <w:r>
        <w:rPr>
          <w:b/>
          <w:sz w:val="28"/>
          <w:szCs w:val="28"/>
        </w:rPr>
        <w:t xml:space="preserve"> 620 E. 6</w:t>
      </w:r>
      <w:r w:rsidRPr="00BD7A9A">
        <w:rPr>
          <w:b/>
          <w:sz w:val="28"/>
          <w:szCs w:val="28"/>
          <w:vertAlign w:val="superscript"/>
        </w:rPr>
        <w:t>th</w:t>
      </w:r>
      <w:r>
        <w:rPr>
          <w:b/>
          <w:sz w:val="28"/>
          <w:szCs w:val="28"/>
        </w:rPr>
        <w:t>.</w:t>
      </w:r>
      <w:r w:rsidRPr="00BD7A9A">
        <w:rPr>
          <w:b/>
          <w:sz w:val="28"/>
          <w:szCs w:val="28"/>
        </w:rPr>
        <w:t xml:space="preserve"> (</w:t>
      </w:r>
      <w:r>
        <w:rPr>
          <w:b/>
          <w:sz w:val="28"/>
          <w:szCs w:val="28"/>
        </w:rPr>
        <w:t>Bessie Skaggs c/o Kevin W. Howard</w:t>
      </w:r>
      <w:r w:rsidRPr="00BD7A9A">
        <w:rPr>
          <w:b/>
          <w:sz w:val="28"/>
          <w:szCs w:val="28"/>
        </w:rPr>
        <w:t>).</w:t>
      </w:r>
      <w:r>
        <w:rPr>
          <w:b/>
          <w:sz w:val="28"/>
          <w:szCs w:val="28"/>
        </w:rPr>
        <w:tab/>
      </w:r>
      <w:r>
        <w:rPr>
          <w:b/>
          <w:sz w:val="28"/>
          <w:szCs w:val="28"/>
        </w:rPr>
        <w:tab/>
      </w:r>
      <w:r>
        <w:rPr>
          <w:b/>
          <w:sz w:val="28"/>
          <w:szCs w:val="28"/>
        </w:rPr>
        <w:tab/>
      </w:r>
      <w:r>
        <w:rPr>
          <w:b/>
          <w:sz w:val="28"/>
          <w:szCs w:val="28"/>
        </w:rPr>
        <w:tab/>
        <w:t xml:space="preserve">Mayor </w:t>
      </w:r>
    </w:p>
    <w:p w14:paraId="09D6BF93" w14:textId="38DA7B2C" w:rsidR="000B7697" w:rsidRDefault="000B7697" w:rsidP="0082210B">
      <w:pPr>
        <w:shd w:val="clear" w:color="auto" w:fill="FFFFFF"/>
        <w:ind w:right="173"/>
        <w:jc w:val="both"/>
        <w:rPr>
          <w:b/>
          <w:bCs/>
          <w:color w:val="000000"/>
          <w:sz w:val="28"/>
          <w:szCs w:val="28"/>
        </w:rPr>
      </w:pPr>
    </w:p>
    <w:p w14:paraId="53A71C41" w14:textId="5439EE3A" w:rsidR="00090D29" w:rsidRPr="00090D29" w:rsidRDefault="0082210B" w:rsidP="00090D29">
      <w:pPr>
        <w:numPr>
          <w:ilvl w:val="0"/>
          <w:numId w:val="4"/>
        </w:numPr>
        <w:shd w:val="clear" w:color="auto" w:fill="FFFFFF"/>
        <w:ind w:left="0" w:right="173"/>
        <w:jc w:val="both"/>
        <w:rPr>
          <w:b/>
          <w:sz w:val="28"/>
          <w:szCs w:val="28"/>
        </w:rPr>
      </w:pPr>
      <w:bookmarkStart w:id="4" w:name="_Hlk84856867"/>
      <w:r w:rsidRPr="00090D29">
        <w:rPr>
          <w:b/>
          <w:color w:val="000000"/>
          <w:sz w:val="28"/>
          <w:szCs w:val="28"/>
        </w:rPr>
        <w:t xml:space="preserve">Consideration, </w:t>
      </w:r>
      <w:r w:rsidRPr="00090D29">
        <w:rPr>
          <w:b/>
          <w:bCs/>
          <w:sz w:val="28"/>
          <w:szCs w:val="28"/>
        </w:rPr>
        <w:t xml:space="preserve">discussion, and possible </w:t>
      </w:r>
      <w:r w:rsidRPr="00090D29">
        <w:rPr>
          <w:b/>
          <w:color w:val="000000"/>
          <w:sz w:val="28"/>
          <w:szCs w:val="28"/>
        </w:rPr>
        <w:t xml:space="preserve">action adopting a Resolution Determining the Cost set forth in Exhibit “A” in the amount of $484.49 </w:t>
      </w:r>
      <w:bookmarkEnd w:id="4"/>
      <w:r w:rsidRPr="00090D29">
        <w:rPr>
          <w:b/>
          <w:color w:val="000000"/>
          <w:sz w:val="28"/>
          <w:szCs w:val="28"/>
        </w:rPr>
        <w:t xml:space="preserve">on the property located at Lot Nine (9) and the West Five feet (5’) of Lot Ten (10), Block Twelve (12), in the Southridge Addition, City of Bristow, Creek County, State of Oklahoma, according to the recorded plat thereof, for Weeds, Grass, Trash and Debris. </w:t>
      </w:r>
      <w:r w:rsidRPr="00090D29">
        <w:rPr>
          <w:b/>
          <w:sz w:val="28"/>
          <w:szCs w:val="28"/>
        </w:rPr>
        <w:t>Commonly known as 201 E. 2nd. (Andrea Michelle Morris).</w:t>
      </w:r>
      <w:r w:rsidRPr="00090D29">
        <w:rPr>
          <w:b/>
          <w:sz w:val="28"/>
          <w:szCs w:val="28"/>
        </w:rPr>
        <w:tab/>
      </w:r>
      <w:r w:rsidR="00090D29">
        <w:rPr>
          <w:b/>
          <w:sz w:val="28"/>
          <w:szCs w:val="28"/>
        </w:rPr>
        <w:tab/>
      </w:r>
      <w:r w:rsidR="00090D29">
        <w:rPr>
          <w:b/>
          <w:sz w:val="28"/>
          <w:szCs w:val="28"/>
        </w:rPr>
        <w:tab/>
      </w:r>
      <w:r w:rsidR="00090D29">
        <w:rPr>
          <w:b/>
          <w:sz w:val="28"/>
          <w:szCs w:val="28"/>
        </w:rPr>
        <w:tab/>
      </w:r>
      <w:r w:rsidR="00090D29">
        <w:rPr>
          <w:b/>
          <w:sz w:val="28"/>
          <w:szCs w:val="28"/>
        </w:rPr>
        <w:tab/>
      </w:r>
      <w:r w:rsidR="00090D29">
        <w:rPr>
          <w:b/>
          <w:sz w:val="28"/>
          <w:szCs w:val="28"/>
        </w:rPr>
        <w:tab/>
      </w:r>
      <w:r w:rsidRPr="00090D29">
        <w:rPr>
          <w:b/>
          <w:sz w:val="28"/>
          <w:szCs w:val="28"/>
        </w:rPr>
        <w:t>Mayor</w:t>
      </w:r>
    </w:p>
    <w:p w14:paraId="1CB3F909" w14:textId="77777777" w:rsidR="00FA7E35" w:rsidRPr="00FA7E35" w:rsidRDefault="00FA7E35" w:rsidP="00FA7E35">
      <w:pPr>
        <w:rPr>
          <w:b/>
          <w:color w:val="000000"/>
          <w:sz w:val="28"/>
          <w:szCs w:val="28"/>
        </w:rPr>
      </w:pPr>
    </w:p>
    <w:p w14:paraId="644C0F4E" w14:textId="055CAB1C" w:rsidR="000B7697" w:rsidRPr="00FA7E35" w:rsidRDefault="00090D29" w:rsidP="000B7697">
      <w:pPr>
        <w:numPr>
          <w:ilvl w:val="0"/>
          <w:numId w:val="4"/>
        </w:numPr>
        <w:shd w:val="clear" w:color="auto" w:fill="FFFFFF"/>
        <w:ind w:left="0" w:right="173"/>
        <w:jc w:val="both"/>
        <w:rPr>
          <w:b/>
          <w:sz w:val="28"/>
          <w:szCs w:val="28"/>
        </w:rPr>
      </w:pPr>
      <w:r w:rsidRPr="00090D29">
        <w:rPr>
          <w:b/>
          <w:color w:val="000000"/>
          <w:sz w:val="28"/>
          <w:szCs w:val="28"/>
        </w:rPr>
        <w:t xml:space="preserve">Consideration, </w:t>
      </w:r>
      <w:r w:rsidRPr="00090D29">
        <w:rPr>
          <w:b/>
          <w:bCs/>
          <w:sz w:val="28"/>
          <w:szCs w:val="28"/>
        </w:rPr>
        <w:t xml:space="preserve">discussion, and possible </w:t>
      </w:r>
      <w:r w:rsidRPr="00090D29">
        <w:rPr>
          <w:b/>
          <w:color w:val="000000"/>
          <w:sz w:val="28"/>
          <w:szCs w:val="28"/>
        </w:rPr>
        <w:t xml:space="preserve">action adopting a Resolution Determining the Cost set forth in Exhibit “A” in the amount of </w:t>
      </w:r>
      <w:r w:rsidR="00EE4816">
        <w:rPr>
          <w:b/>
          <w:color w:val="000000"/>
          <w:sz w:val="28"/>
          <w:szCs w:val="28"/>
        </w:rPr>
        <w:t>$</w:t>
      </w:r>
      <w:r w:rsidRPr="00090D29">
        <w:rPr>
          <w:b/>
          <w:color w:val="000000"/>
          <w:sz w:val="28"/>
          <w:szCs w:val="28"/>
        </w:rPr>
        <w:t xml:space="preserve">382.67 on the property located at the E 90’ S 24’ of Lot Two (2) and the E 90’ N 31’ of Lot Three (3), Block Two (2), in the Gibbs Addition to the City of </w:t>
      </w:r>
      <w:r w:rsidRPr="00090D29">
        <w:rPr>
          <w:b/>
          <w:sz w:val="28"/>
          <w:szCs w:val="28"/>
        </w:rPr>
        <w:t xml:space="preserve">Bristow, Creek County, State of Oklahoma for Weeds, Trash, Grass and Debris. Commonly known as 606 S. Poplar (Angela Kay </w:t>
      </w:r>
      <w:proofErr w:type="spellStart"/>
      <w:r w:rsidRPr="00090D29">
        <w:rPr>
          <w:b/>
          <w:sz w:val="28"/>
          <w:szCs w:val="28"/>
        </w:rPr>
        <w:t>Ogg</w:t>
      </w:r>
      <w:proofErr w:type="spellEnd"/>
      <w:r w:rsidRPr="00090D29">
        <w:rPr>
          <w:b/>
          <w:sz w:val="28"/>
          <w:szCs w:val="28"/>
        </w:rPr>
        <w:t xml:space="preserve">). </w:t>
      </w:r>
      <w:r w:rsidRPr="00090D29">
        <w:rPr>
          <w:b/>
          <w:sz w:val="28"/>
          <w:szCs w:val="28"/>
        </w:rPr>
        <w:tab/>
      </w:r>
      <w:r w:rsidRPr="00090D29">
        <w:rPr>
          <w:b/>
          <w:sz w:val="28"/>
          <w:szCs w:val="28"/>
        </w:rPr>
        <w:tab/>
      </w:r>
      <w:r w:rsidRPr="00090D29">
        <w:rPr>
          <w:b/>
          <w:sz w:val="28"/>
          <w:szCs w:val="28"/>
        </w:rPr>
        <w:tab/>
      </w:r>
      <w:r w:rsidRPr="00090D29">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sidRPr="00090D29">
        <w:rPr>
          <w:b/>
          <w:sz w:val="28"/>
          <w:szCs w:val="28"/>
        </w:rPr>
        <w:t>Mayo</w:t>
      </w:r>
      <w:r w:rsidR="00FA7E35">
        <w:rPr>
          <w:b/>
          <w:sz w:val="28"/>
          <w:szCs w:val="28"/>
        </w:rPr>
        <w:t>r</w:t>
      </w:r>
    </w:p>
    <w:p w14:paraId="00270BC2" w14:textId="0E801FAE" w:rsidR="00090D29" w:rsidRPr="00090D29" w:rsidRDefault="00090D29" w:rsidP="00090D29">
      <w:pPr>
        <w:numPr>
          <w:ilvl w:val="0"/>
          <w:numId w:val="4"/>
        </w:numPr>
        <w:shd w:val="clear" w:color="auto" w:fill="FFFFFF"/>
        <w:ind w:left="0" w:right="173"/>
        <w:jc w:val="both"/>
        <w:rPr>
          <w:b/>
          <w:color w:val="000000"/>
          <w:sz w:val="28"/>
          <w:szCs w:val="28"/>
        </w:rPr>
      </w:pPr>
      <w:r w:rsidRPr="00090D29">
        <w:rPr>
          <w:b/>
          <w:color w:val="000000"/>
          <w:sz w:val="28"/>
          <w:szCs w:val="28"/>
        </w:rPr>
        <w:t xml:space="preserve">Consideration, </w:t>
      </w:r>
      <w:r w:rsidRPr="00090D29">
        <w:rPr>
          <w:b/>
          <w:bCs/>
          <w:sz w:val="28"/>
          <w:szCs w:val="28"/>
        </w:rPr>
        <w:t xml:space="preserve">discussion, and possible </w:t>
      </w:r>
      <w:r w:rsidRPr="00090D29">
        <w:rPr>
          <w:b/>
          <w:color w:val="000000"/>
          <w:sz w:val="28"/>
          <w:szCs w:val="28"/>
        </w:rPr>
        <w:t xml:space="preserve">action adopting a Resolution Determining the Cost set forth in Exhibit “A” in the amount of $382.67 on the property located at Lots Fifteen (15) and Sixteen (16), Block Seven (7), in the Krumrei Addition to the City of </w:t>
      </w:r>
      <w:r w:rsidRPr="00090D29">
        <w:rPr>
          <w:b/>
          <w:sz w:val="28"/>
          <w:szCs w:val="28"/>
        </w:rPr>
        <w:t>Bristow, Creek County, State of Oklahoma for Weeds, Trash, Grass and Debris. Commonly known as 621 E. 4th (</w:t>
      </w:r>
      <w:proofErr w:type="spellStart"/>
      <w:r w:rsidRPr="00090D29">
        <w:rPr>
          <w:b/>
          <w:sz w:val="28"/>
          <w:szCs w:val="28"/>
        </w:rPr>
        <w:t>Alema</w:t>
      </w:r>
      <w:proofErr w:type="spellEnd"/>
      <w:r w:rsidRPr="00090D29">
        <w:rPr>
          <w:b/>
          <w:sz w:val="28"/>
          <w:szCs w:val="28"/>
        </w:rPr>
        <w:t xml:space="preserve"> Nichole Dotson Tiedemann). </w:t>
      </w:r>
      <w:r w:rsidRPr="00090D29">
        <w:rPr>
          <w:b/>
          <w:sz w:val="28"/>
          <w:szCs w:val="28"/>
        </w:rPr>
        <w:tab/>
        <w:t>Mayor</w:t>
      </w:r>
    </w:p>
    <w:p w14:paraId="2D18BB08" w14:textId="77777777" w:rsidR="000A6679" w:rsidRDefault="00090D29" w:rsidP="00090D29">
      <w:pPr>
        <w:shd w:val="clear" w:color="auto" w:fill="FFFFFF"/>
        <w:ind w:right="173"/>
        <w:jc w:val="both"/>
        <w:rPr>
          <w:b/>
          <w:sz w:val="28"/>
          <w:szCs w:val="28"/>
        </w:rPr>
      </w:pPr>
      <w:r w:rsidRPr="00090D29">
        <w:rPr>
          <w:b/>
          <w:sz w:val="28"/>
          <w:szCs w:val="28"/>
        </w:rPr>
        <w:tab/>
      </w:r>
    </w:p>
    <w:p w14:paraId="1968E56C" w14:textId="60F4DEEB" w:rsidR="00090D29" w:rsidRPr="00090D29" w:rsidRDefault="00090D29" w:rsidP="00090D29">
      <w:pPr>
        <w:shd w:val="clear" w:color="auto" w:fill="FFFFFF"/>
        <w:ind w:right="173"/>
        <w:jc w:val="both"/>
        <w:rPr>
          <w:b/>
          <w:color w:val="000000"/>
          <w:sz w:val="28"/>
          <w:szCs w:val="28"/>
        </w:rPr>
      </w:pPr>
      <w:r w:rsidRPr="00090D29">
        <w:rPr>
          <w:b/>
          <w:sz w:val="28"/>
          <w:szCs w:val="28"/>
        </w:rPr>
        <w:tab/>
      </w:r>
      <w:r w:rsidRPr="00090D29">
        <w:rPr>
          <w:b/>
          <w:sz w:val="28"/>
          <w:szCs w:val="28"/>
        </w:rPr>
        <w:tab/>
      </w:r>
      <w:r w:rsidRPr="00090D29">
        <w:rPr>
          <w:b/>
          <w:sz w:val="28"/>
          <w:szCs w:val="28"/>
        </w:rPr>
        <w:tab/>
      </w:r>
      <w:r w:rsidRPr="00090D29">
        <w:rPr>
          <w:b/>
          <w:sz w:val="28"/>
          <w:szCs w:val="28"/>
        </w:rPr>
        <w:tab/>
      </w:r>
      <w:r w:rsidRPr="00090D29">
        <w:rPr>
          <w:b/>
          <w:sz w:val="28"/>
          <w:szCs w:val="28"/>
        </w:rPr>
        <w:tab/>
      </w:r>
      <w:r w:rsidRPr="00090D29">
        <w:rPr>
          <w:b/>
          <w:sz w:val="28"/>
          <w:szCs w:val="28"/>
        </w:rPr>
        <w:tab/>
      </w:r>
      <w:r w:rsidRPr="00090D29">
        <w:rPr>
          <w:b/>
          <w:sz w:val="28"/>
          <w:szCs w:val="28"/>
        </w:rPr>
        <w:tab/>
      </w:r>
      <w:r w:rsidRPr="00090D29">
        <w:rPr>
          <w:b/>
          <w:sz w:val="28"/>
          <w:szCs w:val="28"/>
        </w:rPr>
        <w:tab/>
      </w:r>
    </w:p>
    <w:p w14:paraId="683625B1" w14:textId="2CBFC885" w:rsidR="00090D29" w:rsidRPr="00090D29" w:rsidRDefault="00090D29" w:rsidP="00090D29">
      <w:pPr>
        <w:numPr>
          <w:ilvl w:val="0"/>
          <w:numId w:val="4"/>
        </w:numPr>
        <w:shd w:val="clear" w:color="auto" w:fill="FFFFFF"/>
        <w:ind w:left="0" w:right="173"/>
        <w:jc w:val="both"/>
        <w:rPr>
          <w:b/>
          <w:bCs/>
          <w:color w:val="000000"/>
          <w:sz w:val="28"/>
          <w:szCs w:val="28"/>
        </w:rPr>
      </w:pPr>
      <w:r w:rsidRPr="00090D29">
        <w:rPr>
          <w:b/>
          <w:color w:val="000000"/>
          <w:sz w:val="28"/>
          <w:szCs w:val="28"/>
        </w:rPr>
        <w:t xml:space="preserve">Consideration, </w:t>
      </w:r>
      <w:r w:rsidRPr="00090D29">
        <w:rPr>
          <w:b/>
          <w:bCs/>
          <w:sz w:val="28"/>
          <w:szCs w:val="28"/>
        </w:rPr>
        <w:t xml:space="preserve">discussion, and possible </w:t>
      </w:r>
      <w:r w:rsidRPr="00090D29">
        <w:rPr>
          <w:b/>
          <w:color w:val="000000"/>
          <w:sz w:val="28"/>
          <w:szCs w:val="28"/>
        </w:rPr>
        <w:t xml:space="preserve">action adopting a Resolution Determining the Cost set forth in Exhibit “A” in the amount of $5,272.79 on the property located at Lot at the W 110’ of Lots Six (6), Seven (7), Eight (8), Nine (9) and ten (10), Block Two (2), in the Johnson Addition to the City of </w:t>
      </w:r>
      <w:r w:rsidRPr="00090D29">
        <w:rPr>
          <w:b/>
          <w:sz w:val="28"/>
          <w:szCs w:val="28"/>
        </w:rPr>
        <w:t>Bristow, Creek County, State of Oklahoma for Dilap</w:t>
      </w:r>
      <w:r>
        <w:rPr>
          <w:b/>
          <w:sz w:val="28"/>
          <w:szCs w:val="28"/>
        </w:rPr>
        <w:t>ida</w:t>
      </w:r>
      <w:r w:rsidRPr="00090D29">
        <w:rPr>
          <w:b/>
          <w:sz w:val="28"/>
          <w:szCs w:val="28"/>
        </w:rPr>
        <w:t xml:space="preserve">ted Buildings. Commonly known as 119 E. Washington (Wales &amp; Brenda Jo Stamper). </w:t>
      </w:r>
      <w:r w:rsidRPr="00090D29">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r>
      <w:r>
        <w:rPr>
          <w:b/>
          <w:sz w:val="28"/>
          <w:szCs w:val="28"/>
        </w:rPr>
        <w:tab/>
        <w:t>Mayor</w:t>
      </w:r>
    </w:p>
    <w:p w14:paraId="0050DFC1" w14:textId="6CF8CF68" w:rsidR="00090D29" w:rsidRDefault="00090D29" w:rsidP="00090D29">
      <w:pPr>
        <w:pStyle w:val="ListParagraph"/>
        <w:rPr>
          <w:b/>
          <w:color w:val="000000"/>
          <w:sz w:val="28"/>
          <w:szCs w:val="28"/>
        </w:rPr>
      </w:pPr>
    </w:p>
    <w:p w14:paraId="2039B581" w14:textId="05C38281" w:rsidR="000A6679" w:rsidRDefault="000A6679" w:rsidP="00090D29">
      <w:pPr>
        <w:pStyle w:val="ListParagraph"/>
        <w:rPr>
          <w:b/>
          <w:color w:val="000000"/>
          <w:sz w:val="28"/>
          <w:szCs w:val="28"/>
        </w:rPr>
      </w:pPr>
    </w:p>
    <w:p w14:paraId="13DAD109" w14:textId="77777777" w:rsidR="00EE4816" w:rsidRPr="00DA439F" w:rsidRDefault="00EE4816" w:rsidP="00EE4816">
      <w:pPr>
        <w:shd w:val="clear" w:color="auto" w:fill="FFFFFF"/>
        <w:ind w:right="173"/>
        <w:jc w:val="both"/>
        <w:rPr>
          <w:b/>
          <w:bCs/>
          <w:sz w:val="28"/>
          <w:szCs w:val="28"/>
        </w:rPr>
      </w:pPr>
      <w:r w:rsidRPr="00DA439F">
        <w:rPr>
          <w:b/>
          <w:color w:val="000000"/>
          <w:sz w:val="28"/>
          <w:szCs w:val="28"/>
        </w:rPr>
        <w:lastRenderedPageBreak/>
        <w:t xml:space="preserve">BRISTOW CITY COUNCIL MEETING CONT. </w:t>
      </w:r>
    </w:p>
    <w:p w14:paraId="4C9210BF" w14:textId="77777777" w:rsidR="00EE4816" w:rsidRPr="00DA439F" w:rsidRDefault="00EE4816" w:rsidP="00EE4816">
      <w:pPr>
        <w:shd w:val="clear" w:color="auto" w:fill="FFFFFF"/>
        <w:ind w:right="173"/>
        <w:jc w:val="both"/>
        <w:rPr>
          <w:b/>
          <w:color w:val="000000"/>
          <w:sz w:val="28"/>
          <w:szCs w:val="28"/>
        </w:rPr>
      </w:pPr>
      <w:r w:rsidRPr="00DA439F">
        <w:rPr>
          <w:b/>
          <w:color w:val="000000"/>
          <w:sz w:val="28"/>
          <w:szCs w:val="28"/>
        </w:rPr>
        <w:t>OCTOBER 18, 2021 (</w:t>
      </w:r>
      <w:r w:rsidRPr="00DA439F">
        <w:rPr>
          <w:b/>
          <w:color w:val="000000"/>
          <w:sz w:val="28"/>
          <w:szCs w:val="28"/>
          <w:highlight w:val="yellow"/>
        </w:rPr>
        <w:t>MONDAY</w:t>
      </w:r>
      <w:r w:rsidRPr="00DA439F">
        <w:rPr>
          <w:b/>
          <w:color w:val="000000"/>
          <w:sz w:val="28"/>
          <w:szCs w:val="28"/>
        </w:rPr>
        <w:t>)</w:t>
      </w:r>
    </w:p>
    <w:p w14:paraId="1A995E5C" w14:textId="77777777" w:rsidR="00EE4816" w:rsidRPr="00DA439F" w:rsidRDefault="00EE4816" w:rsidP="00EE4816">
      <w:pPr>
        <w:shd w:val="clear" w:color="auto" w:fill="FFFFFF"/>
        <w:ind w:right="173"/>
        <w:jc w:val="both"/>
        <w:rPr>
          <w:b/>
          <w:color w:val="000000"/>
          <w:sz w:val="28"/>
          <w:szCs w:val="28"/>
        </w:rPr>
      </w:pPr>
    </w:p>
    <w:p w14:paraId="08C5A347" w14:textId="77777777" w:rsidR="00EE4816" w:rsidRPr="00DA439F" w:rsidRDefault="00EE4816" w:rsidP="00EE4816">
      <w:pPr>
        <w:shd w:val="clear" w:color="auto" w:fill="FFFFFF"/>
        <w:ind w:right="173"/>
        <w:jc w:val="both"/>
        <w:rPr>
          <w:b/>
          <w:color w:val="000000"/>
          <w:sz w:val="28"/>
          <w:szCs w:val="28"/>
        </w:rPr>
      </w:pPr>
      <w:r w:rsidRPr="00DA439F">
        <w:rPr>
          <w:b/>
          <w:color w:val="000000"/>
          <w:sz w:val="28"/>
          <w:szCs w:val="28"/>
        </w:rPr>
        <w:t xml:space="preserve">PAGE </w:t>
      </w:r>
      <w:r>
        <w:rPr>
          <w:b/>
          <w:color w:val="000000"/>
          <w:sz w:val="28"/>
          <w:szCs w:val="28"/>
        </w:rPr>
        <w:t>6</w:t>
      </w:r>
    </w:p>
    <w:p w14:paraId="21158295" w14:textId="77777777" w:rsidR="00EE4816" w:rsidRPr="00FA7E35" w:rsidRDefault="00EE4816" w:rsidP="00EE4816">
      <w:pPr>
        <w:rPr>
          <w:b/>
          <w:bCs/>
          <w:color w:val="000000"/>
          <w:sz w:val="28"/>
          <w:szCs w:val="28"/>
        </w:rPr>
      </w:pPr>
    </w:p>
    <w:p w14:paraId="27A1EC87" w14:textId="4F1D0B51" w:rsidR="00F02276" w:rsidRPr="005B1FF2" w:rsidRDefault="00F02276" w:rsidP="005B1FF2">
      <w:pPr>
        <w:numPr>
          <w:ilvl w:val="0"/>
          <w:numId w:val="4"/>
        </w:numPr>
        <w:shd w:val="clear" w:color="auto" w:fill="FFFFFF"/>
        <w:ind w:left="0" w:right="173"/>
        <w:jc w:val="both"/>
        <w:rPr>
          <w:b/>
          <w:bCs/>
          <w:color w:val="000000"/>
          <w:sz w:val="28"/>
          <w:szCs w:val="28"/>
        </w:rPr>
      </w:pPr>
      <w:r w:rsidRPr="00090D29">
        <w:rPr>
          <w:b/>
          <w:bCs/>
          <w:color w:val="000000"/>
          <w:sz w:val="28"/>
          <w:szCs w:val="28"/>
        </w:rPr>
        <w:t xml:space="preserve">Presentation by the Bristow Airport Board </w:t>
      </w:r>
      <w:r w:rsidR="007213B0">
        <w:rPr>
          <w:b/>
          <w:bCs/>
          <w:color w:val="000000"/>
          <w:sz w:val="28"/>
          <w:szCs w:val="28"/>
        </w:rPr>
        <w:t>for the</w:t>
      </w:r>
      <w:r w:rsidR="005B1FF2" w:rsidRPr="00090D29">
        <w:rPr>
          <w:b/>
          <w:bCs/>
          <w:color w:val="000000"/>
          <w:sz w:val="28"/>
          <w:szCs w:val="28"/>
        </w:rPr>
        <w:t xml:space="preserve"> Jones Memorial Airport </w:t>
      </w:r>
      <w:r w:rsidRPr="00090D29">
        <w:rPr>
          <w:b/>
          <w:bCs/>
          <w:color w:val="000000"/>
          <w:sz w:val="28"/>
          <w:szCs w:val="28"/>
        </w:rPr>
        <w:t>and related</w:t>
      </w:r>
      <w:r w:rsidRPr="005B1FF2">
        <w:rPr>
          <w:b/>
          <w:bCs/>
          <w:color w:val="000000"/>
          <w:sz w:val="28"/>
          <w:szCs w:val="28"/>
        </w:rPr>
        <w:t xml:space="preserve"> discussion regarding airport operation</w:t>
      </w:r>
      <w:r w:rsidR="007213B0">
        <w:rPr>
          <w:b/>
          <w:bCs/>
          <w:color w:val="000000"/>
          <w:sz w:val="28"/>
          <w:szCs w:val="28"/>
        </w:rPr>
        <w:t>s</w:t>
      </w:r>
      <w:r w:rsidRPr="005B1FF2">
        <w:rPr>
          <w:b/>
          <w:bCs/>
          <w:color w:val="000000"/>
          <w:sz w:val="28"/>
          <w:szCs w:val="28"/>
        </w:rPr>
        <w:t>, construction, recommendations, and other related matters</w:t>
      </w:r>
      <w:r w:rsidR="007213B0">
        <w:rPr>
          <w:b/>
          <w:bCs/>
          <w:color w:val="000000"/>
          <w:sz w:val="28"/>
          <w:szCs w:val="28"/>
        </w:rPr>
        <w:t>,</w:t>
      </w:r>
      <w:r w:rsidR="00A6273E">
        <w:rPr>
          <w:b/>
          <w:bCs/>
          <w:color w:val="000000"/>
          <w:sz w:val="28"/>
          <w:szCs w:val="28"/>
        </w:rPr>
        <w:t xml:space="preserve"> and </w:t>
      </w:r>
      <w:r w:rsidR="007213B0">
        <w:rPr>
          <w:b/>
          <w:bCs/>
          <w:color w:val="000000"/>
          <w:sz w:val="28"/>
          <w:szCs w:val="28"/>
        </w:rPr>
        <w:t xml:space="preserve">related </w:t>
      </w:r>
      <w:r w:rsidR="00A6273E">
        <w:rPr>
          <w:b/>
          <w:bCs/>
          <w:color w:val="000000"/>
          <w:sz w:val="28"/>
          <w:szCs w:val="28"/>
        </w:rPr>
        <w:t>act</w:t>
      </w:r>
      <w:r w:rsidR="007213B0">
        <w:rPr>
          <w:b/>
          <w:bCs/>
          <w:color w:val="000000"/>
          <w:sz w:val="28"/>
          <w:szCs w:val="28"/>
        </w:rPr>
        <w:t>ion by the Council on recommendations of the Board</w:t>
      </w:r>
      <w:r w:rsidRPr="005B1FF2">
        <w:rPr>
          <w:b/>
          <w:bCs/>
          <w:color w:val="000000"/>
          <w:sz w:val="28"/>
          <w:szCs w:val="28"/>
        </w:rPr>
        <w:t xml:space="preserve">. </w:t>
      </w:r>
      <w:r w:rsidR="00B3385A" w:rsidRP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5B1FF2">
        <w:rPr>
          <w:b/>
          <w:bCs/>
          <w:color w:val="000000"/>
          <w:sz w:val="28"/>
          <w:szCs w:val="28"/>
        </w:rPr>
        <w:tab/>
      </w:r>
      <w:r w:rsidR="007213B0">
        <w:rPr>
          <w:b/>
          <w:bCs/>
          <w:color w:val="000000"/>
          <w:sz w:val="28"/>
          <w:szCs w:val="28"/>
        </w:rPr>
        <w:tab/>
      </w:r>
      <w:r w:rsidR="007213B0">
        <w:rPr>
          <w:b/>
          <w:bCs/>
          <w:color w:val="000000"/>
          <w:sz w:val="28"/>
          <w:szCs w:val="28"/>
        </w:rPr>
        <w:tab/>
      </w:r>
      <w:r w:rsidR="005B1FF2">
        <w:rPr>
          <w:b/>
          <w:bCs/>
          <w:color w:val="000000"/>
          <w:sz w:val="28"/>
          <w:szCs w:val="28"/>
        </w:rPr>
        <w:tab/>
      </w:r>
      <w:r w:rsidR="00B3385A" w:rsidRPr="005B1FF2">
        <w:rPr>
          <w:b/>
          <w:bCs/>
          <w:color w:val="000000"/>
          <w:sz w:val="28"/>
          <w:szCs w:val="28"/>
        </w:rPr>
        <w:t>Mayor</w:t>
      </w:r>
    </w:p>
    <w:p w14:paraId="44E0C937" w14:textId="0E4EAEFC" w:rsidR="00EC5FAC" w:rsidRDefault="00EC5FAC" w:rsidP="00FA7E35">
      <w:pPr>
        <w:rPr>
          <w:b/>
          <w:bCs/>
          <w:color w:val="000000"/>
          <w:sz w:val="28"/>
          <w:szCs w:val="28"/>
        </w:rPr>
      </w:pPr>
    </w:p>
    <w:p w14:paraId="50F0E728" w14:textId="6479FCC5" w:rsidR="00EC5FAC" w:rsidRDefault="00EC5FAC" w:rsidP="007D0409">
      <w:pPr>
        <w:numPr>
          <w:ilvl w:val="0"/>
          <w:numId w:val="4"/>
        </w:numPr>
        <w:shd w:val="clear" w:color="auto" w:fill="FFFFFF"/>
        <w:ind w:left="0" w:right="173"/>
        <w:jc w:val="both"/>
        <w:rPr>
          <w:b/>
          <w:bCs/>
          <w:color w:val="000000"/>
          <w:sz w:val="28"/>
          <w:szCs w:val="28"/>
        </w:rPr>
      </w:pPr>
      <w:r>
        <w:rPr>
          <w:b/>
          <w:bCs/>
          <w:color w:val="000000"/>
          <w:sz w:val="28"/>
          <w:szCs w:val="28"/>
        </w:rPr>
        <w:t>Consideration</w:t>
      </w:r>
      <w:r w:rsidR="007213B0">
        <w:rPr>
          <w:b/>
          <w:bCs/>
          <w:color w:val="000000"/>
          <w:sz w:val="28"/>
          <w:szCs w:val="28"/>
        </w:rPr>
        <w:t xml:space="preserve">, discussion and approval to enter into </w:t>
      </w:r>
      <w:r>
        <w:rPr>
          <w:b/>
          <w:bCs/>
          <w:color w:val="000000"/>
          <w:sz w:val="28"/>
          <w:szCs w:val="28"/>
        </w:rPr>
        <w:t xml:space="preserve">executive session, as provided for in Title </w:t>
      </w:r>
      <w:r w:rsidR="00B3385A" w:rsidRPr="00B3385A">
        <w:rPr>
          <w:b/>
          <w:bCs/>
          <w:color w:val="000000"/>
          <w:sz w:val="28"/>
          <w:szCs w:val="28"/>
        </w:rPr>
        <w:t xml:space="preserve">25 </w:t>
      </w:r>
      <w:r w:rsidR="00B3385A" w:rsidRPr="00B3385A">
        <w:rPr>
          <w:b/>
          <w:snapToGrid w:val="0"/>
          <w:sz w:val="28"/>
          <w:szCs w:val="28"/>
        </w:rPr>
        <w:t xml:space="preserve">§ 307(B)(4), for the purpose of confidential </w:t>
      </w:r>
      <w:r w:rsidR="00B3385A" w:rsidRPr="00B3385A">
        <w:rPr>
          <w:b/>
          <w:bCs/>
          <w:color w:val="000000"/>
          <w:sz w:val="28"/>
          <w:szCs w:val="28"/>
        </w:rPr>
        <w:t>communications</w:t>
      </w:r>
      <w:r w:rsidR="00B3385A">
        <w:rPr>
          <w:b/>
          <w:bCs/>
          <w:color w:val="000000"/>
          <w:sz w:val="28"/>
          <w:szCs w:val="28"/>
        </w:rPr>
        <w:t xml:space="preserve"> between the City Council and its Attorney concerning the case of </w:t>
      </w:r>
      <w:r w:rsidR="00B3385A">
        <w:rPr>
          <w:b/>
          <w:bCs/>
          <w:i/>
          <w:iCs/>
          <w:color w:val="000000"/>
          <w:sz w:val="28"/>
          <w:szCs w:val="28"/>
        </w:rPr>
        <w:t xml:space="preserve">State of Oklahoma vs. </w:t>
      </w:r>
      <w:r w:rsidR="007213B0">
        <w:rPr>
          <w:b/>
          <w:bCs/>
          <w:i/>
          <w:iCs/>
          <w:color w:val="000000"/>
          <w:sz w:val="28"/>
          <w:szCs w:val="28"/>
        </w:rPr>
        <w:t>V</w:t>
      </w:r>
      <w:r w:rsidR="00B3385A">
        <w:rPr>
          <w:b/>
          <w:bCs/>
          <w:i/>
          <w:iCs/>
          <w:color w:val="000000"/>
          <w:sz w:val="28"/>
          <w:szCs w:val="28"/>
        </w:rPr>
        <w:t>ictor Manuel Castro-Huerta</w:t>
      </w:r>
      <w:r w:rsidR="00B3385A" w:rsidRPr="00B3385A">
        <w:rPr>
          <w:b/>
          <w:bCs/>
          <w:color w:val="000000"/>
          <w:sz w:val="28"/>
          <w:szCs w:val="28"/>
        </w:rPr>
        <w:t>, a Petition for Writ of Certiorari filed in the United States Supreme Court, urging reconsideration of the</w:t>
      </w:r>
      <w:r w:rsidR="00B3385A">
        <w:rPr>
          <w:b/>
          <w:bCs/>
          <w:i/>
          <w:iCs/>
          <w:color w:val="000000"/>
          <w:sz w:val="28"/>
          <w:szCs w:val="28"/>
        </w:rPr>
        <w:t xml:space="preserve"> McGirt</w:t>
      </w:r>
      <w:r w:rsidR="00B3385A">
        <w:rPr>
          <w:b/>
          <w:bCs/>
          <w:color w:val="000000"/>
          <w:sz w:val="28"/>
          <w:szCs w:val="28"/>
        </w:rPr>
        <w:t xml:space="preserve"> ruling handed down by the United States Supreme Court.</w:t>
      </w:r>
      <w:r w:rsidR="00B3385A">
        <w:rPr>
          <w:b/>
          <w:bCs/>
          <w:color w:val="000000"/>
          <w:sz w:val="28"/>
          <w:szCs w:val="28"/>
        </w:rPr>
        <w:tab/>
      </w:r>
      <w:r w:rsidR="00B3385A">
        <w:rPr>
          <w:b/>
          <w:bCs/>
          <w:color w:val="000000"/>
          <w:sz w:val="28"/>
          <w:szCs w:val="28"/>
        </w:rPr>
        <w:tab/>
      </w:r>
      <w:r w:rsidR="007213B0">
        <w:rPr>
          <w:b/>
          <w:bCs/>
          <w:color w:val="000000"/>
          <w:sz w:val="28"/>
          <w:szCs w:val="28"/>
        </w:rPr>
        <w:tab/>
      </w:r>
      <w:r w:rsidR="007213B0">
        <w:rPr>
          <w:b/>
          <w:bCs/>
          <w:color w:val="000000"/>
          <w:sz w:val="28"/>
          <w:szCs w:val="28"/>
        </w:rPr>
        <w:tab/>
      </w:r>
      <w:r w:rsidR="007213B0">
        <w:rPr>
          <w:b/>
          <w:bCs/>
          <w:color w:val="000000"/>
          <w:sz w:val="28"/>
          <w:szCs w:val="28"/>
        </w:rPr>
        <w:tab/>
      </w:r>
      <w:r w:rsidR="007213B0">
        <w:rPr>
          <w:b/>
          <w:bCs/>
          <w:color w:val="000000"/>
          <w:sz w:val="28"/>
          <w:szCs w:val="28"/>
        </w:rPr>
        <w:tab/>
      </w:r>
      <w:r w:rsidR="00B3385A">
        <w:rPr>
          <w:b/>
          <w:bCs/>
          <w:color w:val="000000"/>
          <w:sz w:val="28"/>
          <w:szCs w:val="28"/>
        </w:rPr>
        <w:tab/>
      </w:r>
      <w:r w:rsidR="00B3385A">
        <w:rPr>
          <w:b/>
          <w:bCs/>
          <w:color w:val="000000"/>
          <w:sz w:val="28"/>
          <w:szCs w:val="28"/>
        </w:rPr>
        <w:tab/>
        <w:t>Mayor</w:t>
      </w:r>
    </w:p>
    <w:p w14:paraId="1526696A" w14:textId="77777777" w:rsidR="00B3385A" w:rsidRDefault="00B3385A" w:rsidP="007213B0">
      <w:pPr>
        <w:pStyle w:val="ListParagraph"/>
        <w:ind w:left="1440"/>
        <w:rPr>
          <w:b/>
          <w:bCs/>
          <w:color w:val="000000"/>
          <w:sz w:val="28"/>
          <w:szCs w:val="28"/>
        </w:rPr>
      </w:pPr>
    </w:p>
    <w:p w14:paraId="66819B0F" w14:textId="1A708568" w:rsidR="00B3385A" w:rsidRPr="00B3385A" w:rsidRDefault="00B3385A" w:rsidP="007D0409">
      <w:pPr>
        <w:numPr>
          <w:ilvl w:val="0"/>
          <w:numId w:val="4"/>
        </w:numPr>
        <w:shd w:val="clear" w:color="auto" w:fill="FFFFFF"/>
        <w:ind w:left="0" w:right="173"/>
        <w:jc w:val="both"/>
        <w:rPr>
          <w:b/>
          <w:bCs/>
          <w:color w:val="000000"/>
          <w:sz w:val="28"/>
          <w:szCs w:val="28"/>
        </w:rPr>
      </w:pPr>
      <w:r>
        <w:rPr>
          <w:b/>
          <w:bCs/>
          <w:color w:val="000000"/>
          <w:sz w:val="28"/>
          <w:szCs w:val="28"/>
        </w:rPr>
        <w:t xml:space="preserve">Consideration, discussion, and appropriate action following executive session, including direction to file an </w:t>
      </w:r>
      <w:r w:rsidRPr="00B3385A">
        <w:rPr>
          <w:b/>
          <w:bCs/>
          <w:i/>
          <w:iCs/>
          <w:color w:val="000000"/>
          <w:sz w:val="28"/>
          <w:szCs w:val="28"/>
        </w:rPr>
        <w:t>amicus</w:t>
      </w:r>
      <w:r>
        <w:rPr>
          <w:b/>
          <w:bCs/>
          <w:color w:val="000000"/>
          <w:sz w:val="28"/>
          <w:szCs w:val="28"/>
        </w:rPr>
        <w:t xml:space="preserve"> brief.</w:t>
      </w:r>
      <w:r w:rsidR="00F63067">
        <w:rPr>
          <w:b/>
          <w:bCs/>
          <w:color w:val="000000"/>
          <w:sz w:val="28"/>
          <w:szCs w:val="28"/>
        </w:rPr>
        <w:tab/>
      </w:r>
      <w:r w:rsidR="00F63067">
        <w:rPr>
          <w:b/>
          <w:bCs/>
          <w:color w:val="000000"/>
          <w:sz w:val="28"/>
          <w:szCs w:val="28"/>
        </w:rPr>
        <w:tab/>
      </w:r>
      <w:r w:rsidR="00F63067">
        <w:rPr>
          <w:b/>
          <w:bCs/>
          <w:color w:val="000000"/>
          <w:sz w:val="28"/>
          <w:szCs w:val="28"/>
        </w:rPr>
        <w:tab/>
      </w:r>
      <w:r w:rsidR="00F63067">
        <w:rPr>
          <w:b/>
          <w:bCs/>
          <w:color w:val="000000"/>
          <w:sz w:val="28"/>
          <w:szCs w:val="28"/>
        </w:rPr>
        <w:tab/>
      </w:r>
      <w:r w:rsidR="00F63067">
        <w:rPr>
          <w:b/>
          <w:bCs/>
          <w:color w:val="000000"/>
          <w:sz w:val="28"/>
          <w:szCs w:val="28"/>
        </w:rPr>
        <w:tab/>
      </w:r>
      <w:r w:rsidR="00F63067">
        <w:rPr>
          <w:b/>
          <w:bCs/>
          <w:color w:val="000000"/>
          <w:sz w:val="28"/>
          <w:szCs w:val="28"/>
        </w:rPr>
        <w:tab/>
        <w:t>Mayor</w:t>
      </w:r>
    </w:p>
    <w:p w14:paraId="08178C6D" w14:textId="77777777" w:rsidR="007D0409" w:rsidRPr="00B3385A" w:rsidRDefault="007D0409" w:rsidP="007D0409">
      <w:pPr>
        <w:pStyle w:val="ListParagraph"/>
        <w:rPr>
          <w:rFonts w:ascii="-webkit-standard" w:hAnsi="-webkit-standard"/>
          <w:b/>
          <w:bCs/>
          <w:color w:val="000000"/>
          <w:sz w:val="28"/>
          <w:szCs w:val="28"/>
        </w:rPr>
      </w:pPr>
    </w:p>
    <w:p w14:paraId="7AE5962D" w14:textId="77777777" w:rsidR="007D0409" w:rsidRDefault="00AD183E" w:rsidP="007D0409">
      <w:pPr>
        <w:numPr>
          <w:ilvl w:val="0"/>
          <w:numId w:val="4"/>
        </w:numPr>
        <w:shd w:val="clear" w:color="auto" w:fill="FFFFFF"/>
        <w:ind w:left="0" w:right="173"/>
        <w:jc w:val="both"/>
        <w:rPr>
          <w:b/>
          <w:bCs/>
          <w:color w:val="000000"/>
          <w:sz w:val="28"/>
          <w:szCs w:val="28"/>
        </w:rPr>
      </w:pPr>
      <w:r w:rsidRPr="007D0409">
        <w:rPr>
          <w:rFonts w:ascii="-webkit-standard" w:hAnsi="-webkit-standard"/>
          <w:b/>
          <w:bCs/>
          <w:color w:val="000000"/>
          <w:sz w:val="28"/>
          <w:szCs w:val="28"/>
        </w:rPr>
        <w:t>City Attorney’s Report.</w:t>
      </w:r>
    </w:p>
    <w:p w14:paraId="54BF429E" w14:textId="77777777" w:rsidR="007D0409" w:rsidRDefault="007D0409" w:rsidP="007D0409">
      <w:pPr>
        <w:pStyle w:val="ListParagraph"/>
        <w:rPr>
          <w:rFonts w:ascii="-webkit-standard" w:hAnsi="-webkit-standard"/>
          <w:b/>
          <w:bCs/>
          <w:color w:val="000000"/>
          <w:sz w:val="28"/>
          <w:szCs w:val="28"/>
        </w:rPr>
      </w:pPr>
    </w:p>
    <w:p w14:paraId="0F62584B" w14:textId="77777777" w:rsidR="007D0409" w:rsidRDefault="00AD183E" w:rsidP="007D0409">
      <w:pPr>
        <w:numPr>
          <w:ilvl w:val="0"/>
          <w:numId w:val="4"/>
        </w:numPr>
        <w:shd w:val="clear" w:color="auto" w:fill="FFFFFF"/>
        <w:ind w:left="0" w:right="173"/>
        <w:jc w:val="both"/>
        <w:rPr>
          <w:b/>
          <w:bCs/>
          <w:color w:val="000000"/>
          <w:sz w:val="28"/>
          <w:szCs w:val="28"/>
        </w:rPr>
      </w:pPr>
      <w:r w:rsidRPr="007D0409">
        <w:rPr>
          <w:rFonts w:ascii="-webkit-standard" w:hAnsi="-webkit-standard"/>
          <w:b/>
          <w:bCs/>
          <w:color w:val="000000"/>
          <w:sz w:val="28"/>
          <w:szCs w:val="28"/>
        </w:rPr>
        <w:t>Comments from Mayor and Council.</w:t>
      </w:r>
    </w:p>
    <w:p w14:paraId="4AE1DDA2" w14:textId="77777777" w:rsidR="007D0409" w:rsidRDefault="007D0409" w:rsidP="007D0409">
      <w:pPr>
        <w:pStyle w:val="ListParagraph"/>
        <w:rPr>
          <w:rFonts w:ascii="-webkit-standard" w:hAnsi="-webkit-standard"/>
          <w:b/>
          <w:bCs/>
          <w:color w:val="000000"/>
          <w:sz w:val="28"/>
          <w:szCs w:val="28"/>
        </w:rPr>
      </w:pPr>
    </w:p>
    <w:p w14:paraId="4F97334E" w14:textId="1CA8CB3E" w:rsidR="0011275B" w:rsidRPr="00EA17CD" w:rsidRDefault="00AD183E" w:rsidP="001042B9">
      <w:pPr>
        <w:numPr>
          <w:ilvl w:val="0"/>
          <w:numId w:val="4"/>
        </w:numPr>
        <w:shd w:val="clear" w:color="auto" w:fill="FFFFFF"/>
        <w:ind w:left="0" w:right="173"/>
        <w:jc w:val="both"/>
        <w:rPr>
          <w:b/>
          <w:bCs/>
          <w:color w:val="000000"/>
          <w:sz w:val="28"/>
          <w:szCs w:val="28"/>
        </w:rPr>
      </w:pPr>
      <w:r w:rsidRPr="00EA17CD">
        <w:rPr>
          <w:rFonts w:ascii="-webkit-standard" w:hAnsi="-webkit-standard"/>
          <w:b/>
          <w:bCs/>
          <w:color w:val="000000"/>
          <w:sz w:val="28"/>
          <w:szCs w:val="28"/>
        </w:rPr>
        <w:t>Adjourn.</w:t>
      </w:r>
    </w:p>
    <w:p w14:paraId="4DCD6500" w14:textId="449D2A14" w:rsidR="00EA17CD" w:rsidRDefault="00EA17CD" w:rsidP="00EA17CD">
      <w:pPr>
        <w:pStyle w:val="ListParagraph"/>
        <w:rPr>
          <w:b/>
          <w:bCs/>
          <w:color w:val="000000"/>
          <w:sz w:val="28"/>
          <w:szCs w:val="28"/>
        </w:rPr>
      </w:pPr>
    </w:p>
    <w:p w14:paraId="437D1442" w14:textId="307F045D" w:rsidR="00090D29" w:rsidRDefault="00090D29" w:rsidP="00EA17CD">
      <w:pPr>
        <w:pStyle w:val="ListParagraph"/>
        <w:rPr>
          <w:b/>
          <w:bCs/>
          <w:color w:val="000000"/>
          <w:sz w:val="28"/>
          <w:szCs w:val="28"/>
        </w:rPr>
      </w:pPr>
    </w:p>
    <w:p w14:paraId="13D73C34" w14:textId="77777777" w:rsidR="00090D29" w:rsidRDefault="00090D29" w:rsidP="00EA17CD">
      <w:pPr>
        <w:pStyle w:val="ListParagraph"/>
        <w:rPr>
          <w:b/>
          <w:bCs/>
          <w:color w:val="000000"/>
          <w:sz w:val="28"/>
          <w:szCs w:val="28"/>
        </w:rPr>
      </w:pPr>
    </w:p>
    <w:p w14:paraId="1289DC19" w14:textId="2BEA8D76" w:rsidR="00EA17CD" w:rsidRDefault="00EA17CD" w:rsidP="00EA17CD">
      <w:pPr>
        <w:shd w:val="clear" w:color="auto" w:fill="FFFFFF"/>
        <w:ind w:right="173"/>
        <w:jc w:val="both"/>
        <w:rPr>
          <w:b/>
          <w:bCs/>
          <w:color w:val="000000"/>
          <w:sz w:val="28"/>
          <w:szCs w:val="28"/>
        </w:rPr>
      </w:pPr>
    </w:p>
    <w:p w14:paraId="6041BAD0" w14:textId="54A89A53" w:rsidR="00FA7E35" w:rsidRDefault="00FA7E35" w:rsidP="00EA17CD">
      <w:pPr>
        <w:shd w:val="clear" w:color="auto" w:fill="FFFFFF"/>
        <w:ind w:right="173"/>
        <w:jc w:val="both"/>
        <w:rPr>
          <w:b/>
          <w:bCs/>
          <w:color w:val="000000"/>
          <w:sz w:val="28"/>
          <w:szCs w:val="28"/>
        </w:rPr>
      </w:pPr>
    </w:p>
    <w:p w14:paraId="6335370B" w14:textId="0B8D997C" w:rsidR="00FA7E35" w:rsidRDefault="00FA7E35" w:rsidP="00EA17CD">
      <w:pPr>
        <w:shd w:val="clear" w:color="auto" w:fill="FFFFFF"/>
        <w:ind w:right="173"/>
        <w:jc w:val="both"/>
        <w:rPr>
          <w:b/>
          <w:bCs/>
          <w:color w:val="000000"/>
          <w:sz w:val="28"/>
          <w:szCs w:val="28"/>
        </w:rPr>
      </w:pPr>
    </w:p>
    <w:p w14:paraId="5245E085" w14:textId="5DC32A2D" w:rsidR="00FA7E35" w:rsidRDefault="00FA7E35" w:rsidP="00EA17CD">
      <w:pPr>
        <w:shd w:val="clear" w:color="auto" w:fill="FFFFFF"/>
        <w:ind w:right="173"/>
        <w:jc w:val="both"/>
        <w:rPr>
          <w:b/>
          <w:bCs/>
          <w:color w:val="000000"/>
          <w:sz w:val="28"/>
          <w:szCs w:val="28"/>
        </w:rPr>
      </w:pPr>
    </w:p>
    <w:p w14:paraId="2335F4B7" w14:textId="67F9C753" w:rsidR="00FA7E35" w:rsidRDefault="00FA7E35" w:rsidP="00EA17CD">
      <w:pPr>
        <w:shd w:val="clear" w:color="auto" w:fill="FFFFFF"/>
        <w:ind w:right="173"/>
        <w:jc w:val="both"/>
        <w:rPr>
          <w:b/>
          <w:bCs/>
          <w:color w:val="000000"/>
          <w:sz w:val="28"/>
          <w:szCs w:val="28"/>
        </w:rPr>
      </w:pPr>
    </w:p>
    <w:p w14:paraId="7460B9DA" w14:textId="3DC6E651" w:rsidR="00FA7E35" w:rsidRDefault="00FA7E35" w:rsidP="00EA17CD">
      <w:pPr>
        <w:shd w:val="clear" w:color="auto" w:fill="FFFFFF"/>
        <w:ind w:right="173"/>
        <w:jc w:val="both"/>
        <w:rPr>
          <w:b/>
          <w:bCs/>
          <w:color w:val="000000"/>
          <w:sz w:val="28"/>
          <w:szCs w:val="28"/>
        </w:rPr>
      </w:pPr>
    </w:p>
    <w:p w14:paraId="127E90AA" w14:textId="1C807811" w:rsidR="00FA7E35" w:rsidRDefault="00FA7E35" w:rsidP="00EA17CD">
      <w:pPr>
        <w:shd w:val="clear" w:color="auto" w:fill="FFFFFF"/>
        <w:ind w:right="173"/>
        <w:jc w:val="both"/>
        <w:rPr>
          <w:b/>
          <w:bCs/>
          <w:color w:val="000000"/>
          <w:sz w:val="28"/>
          <w:szCs w:val="28"/>
        </w:rPr>
      </w:pPr>
    </w:p>
    <w:p w14:paraId="078AE165" w14:textId="75F5A286" w:rsidR="00FA7E35" w:rsidRDefault="00FA7E35" w:rsidP="00EA17CD">
      <w:pPr>
        <w:shd w:val="clear" w:color="auto" w:fill="FFFFFF"/>
        <w:ind w:right="173"/>
        <w:jc w:val="both"/>
        <w:rPr>
          <w:b/>
          <w:bCs/>
          <w:color w:val="000000"/>
          <w:sz w:val="28"/>
          <w:szCs w:val="28"/>
        </w:rPr>
      </w:pPr>
    </w:p>
    <w:p w14:paraId="6B68EFC7" w14:textId="33C3A44C" w:rsidR="00FA7E35" w:rsidRDefault="00FA7E35" w:rsidP="00EA17CD">
      <w:pPr>
        <w:shd w:val="clear" w:color="auto" w:fill="FFFFFF"/>
        <w:ind w:right="173"/>
        <w:jc w:val="both"/>
        <w:rPr>
          <w:b/>
          <w:bCs/>
          <w:color w:val="000000"/>
          <w:sz w:val="28"/>
          <w:szCs w:val="28"/>
        </w:rPr>
      </w:pPr>
    </w:p>
    <w:p w14:paraId="027B9C86" w14:textId="77777777" w:rsidR="00DA439F" w:rsidRDefault="00DA439F" w:rsidP="00EA17CD">
      <w:pPr>
        <w:shd w:val="clear" w:color="auto" w:fill="FFFFFF"/>
        <w:ind w:right="173"/>
        <w:jc w:val="both"/>
        <w:rPr>
          <w:b/>
          <w:bCs/>
          <w:color w:val="000000"/>
          <w:sz w:val="28"/>
          <w:szCs w:val="28"/>
        </w:rPr>
      </w:pPr>
    </w:p>
    <w:p w14:paraId="2C25D788" w14:textId="42CA57E5" w:rsidR="00FA7E35" w:rsidRDefault="00FA7E35" w:rsidP="00EA17CD">
      <w:pPr>
        <w:shd w:val="clear" w:color="auto" w:fill="FFFFFF"/>
        <w:ind w:right="173"/>
        <w:jc w:val="both"/>
        <w:rPr>
          <w:b/>
          <w:bCs/>
          <w:color w:val="000000"/>
          <w:sz w:val="28"/>
          <w:szCs w:val="28"/>
        </w:rPr>
      </w:pPr>
    </w:p>
    <w:p w14:paraId="679ABDB6" w14:textId="366CE0EF" w:rsidR="00FA7E35" w:rsidRDefault="00FA7E35" w:rsidP="00EA17CD">
      <w:pPr>
        <w:shd w:val="clear" w:color="auto" w:fill="FFFFFF"/>
        <w:ind w:right="173"/>
        <w:jc w:val="both"/>
        <w:rPr>
          <w:b/>
          <w:bCs/>
          <w:color w:val="000000"/>
          <w:sz w:val="28"/>
          <w:szCs w:val="28"/>
        </w:rPr>
      </w:pPr>
    </w:p>
    <w:p w14:paraId="09FE074C" w14:textId="716A933F" w:rsidR="00FA7E35" w:rsidRDefault="00FA7E35" w:rsidP="00EA17CD">
      <w:pPr>
        <w:shd w:val="clear" w:color="auto" w:fill="FFFFFF"/>
        <w:ind w:right="173"/>
        <w:jc w:val="both"/>
        <w:rPr>
          <w:b/>
          <w:bCs/>
          <w:color w:val="000000"/>
          <w:sz w:val="28"/>
          <w:szCs w:val="28"/>
        </w:rPr>
      </w:pPr>
    </w:p>
    <w:p w14:paraId="209FD146" w14:textId="77777777" w:rsidR="00FA7E35" w:rsidRPr="00EA17CD" w:rsidRDefault="00FA7E35" w:rsidP="00EA17CD">
      <w:pPr>
        <w:shd w:val="clear" w:color="auto" w:fill="FFFFFF"/>
        <w:ind w:right="173"/>
        <w:jc w:val="both"/>
        <w:rPr>
          <w:b/>
          <w:bCs/>
          <w:color w:val="000000"/>
          <w:sz w:val="28"/>
          <w:szCs w:val="28"/>
        </w:rPr>
      </w:pPr>
    </w:p>
    <w:p w14:paraId="606D14DA" w14:textId="35A49310" w:rsidR="001042B9" w:rsidRPr="00EA17CD" w:rsidRDefault="006B11C8" w:rsidP="001042B9">
      <w:pPr>
        <w:jc w:val="both"/>
        <w:rPr>
          <w:b/>
          <w:bCs/>
          <w:sz w:val="28"/>
          <w:szCs w:val="28"/>
        </w:rPr>
      </w:pPr>
      <w:r w:rsidRPr="00EA17CD">
        <w:rPr>
          <w:b/>
          <w:bCs/>
          <w:sz w:val="28"/>
          <w:szCs w:val="28"/>
        </w:rPr>
        <w:t>D</w:t>
      </w:r>
      <w:r w:rsidR="001042B9" w:rsidRPr="00EA17CD">
        <w:rPr>
          <w:b/>
          <w:bCs/>
          <w:sz w:val="28"/>
          <w:szCs w:val="28"/>
        </w:rPr>
        <w:t>ATE POSTED:</w:t>
      </w:r>
      <w:r w:rsidR="001042B9" w:rsidRPr="00EA17CD">
        <w:rPr>
          <w:b/>
          <w:bCs/>
          <w:sz w:val="28"/>
          <w:szCs w:val="28"/>
        </w:rPr>
        <w:tab/>
      </w:r>
      <w:r w:rsidR="00FE6861" w:rsidRPr="00EA17CD">
        <w:rPr>
          <w:b/>
          <w:bCs/>
          <w:sz w:val="28"/>
          <w:szCs w:val="28"/>
        </w:rPr>
        <w:t xml:space="preserve">OCTOBER </w:t>
      </w:r>
      <w:r w:rsidR="0057466B">
        <w:rPr>
          <w:b/>
          <w:bCs/>
          <w:sz w:val="28"/>
          <w:szCs w:val="28"/>
        </w:rPr>
        <w:t>15</w:t>
      </w:r>
      <w:r w:rsidR="00EE7C30" w:rsidRPr="00EA17CD">
        <w:rPr>
          <w:b/>
          <w:bCs/>
          <w:sz w:val="28"/>
          <w:szCs w:val="28"/>
        </w:rPr>
        <w:t>,</w:t>
      </w:r>
      <w:r w:rsidR="000A5FAE" w:rsidRPr="00EA17CD">
        <w:rPr>
          <w:b/>
          <w:bCs/>
          <w:sz w:val="28"/>
          <w:szCs w:val="28"/>
        </w:rPr>
        <w:t xml:space="preserve"> 20</w:t>
      </w:r>
      <w:r w:rsidR="00D01C40" w:rsidRPr="00EA17CD">
        <w:rPr>
          <w:b/>
          <w:bCs/>
          <w:sz w:val="28"/>
          <w:szCs w:val="28"/>
        </w:rPr>
        <w:t>2</w:t>
      </w:r>
      <w:r w:rsidR="006B4C1B" w:rsidRPr="00EA17CD">
        <w:rPr>
          <w:b/>
          <w:bCs/>
          <w:sz w:val="28"/>
          <w:szCs w:val="28"/>
        </w:rPr>
        <w:t>1</w:t>
      </w:r>
    </w:p>
    <w:p w14:paraId="6E3BF0BF" w14:textId="77777777" w:rsidR="00EA17CD" w:rsidRPr="00EA17CD" w:rsidRDefault="001042B9" w:rsidP="001042B9">
      <w:pPr>
        <w:rPr>
          <w:b/>
          <w:bCs/>
          <w:sz w:val="28"/>
          <w:szCs w:val="28"/>
        </w:rPr>
      </w:pPr>
      <w:r w:rsidRPr="00EA17CD">
        <w:rPr>
          <w:b/>
          <w:bCs/>
          <w:sz w:val="28"/>
          <w:szCs w:val="28"/>
        </w:rPr>
        <w:t>TIME POSTED:</w:t>
      </w:r>
      <w:r w:rsidRPr="00EA17CD">
        <w:rPr>
          <w:b/>
          <w:bCs/>
          <w:sz w:val="28"/>
          <w:szCs w:val="28"/>
        </w:rPr>
        <w:tab/>
      </w:r>
      <w:r w:rsidR="00BF3161" w:rsidRPr="00EA17CD">
        <w:rPr>
          <w:b/>
          <w:bCs/>
          <w:sz w:val="28"/>
          <w:szCs w:val="28"/>
        </w:rPr>
        <w:t>2</w:t>
      </w:r>
      <w:r w:rsidRPr="00EA17CD">
        <w:rPr>
          <w:b/>
          <w:bCs/>
          <w:sz w:val="28"/>
          <w:szCs w:val="28"/>
        </w:rPr>
        <w:t xml:space="preserve">:00 </w:t>
      </w:r>
      <w:r w:rsidR="00FF70E8" w:rsidRPr="00EA17CD">
        <w:rPr>
          <w:b/>
          <w:bCs/>
          <w:sz w:val="28"/>
          <w:szCs w:val="28"/>
        </w:rPr>
        <w:t>P</w:t>
      </w:r>
      <w:r w:rsidRPr="00EA17CD">
        <w:rPr>
          <w:b/>
          <w:bCs/>
          <w:sz w:val="28"/>
          <w:szCs w:val="28"/>
        </w:rPr>
        <w:t>.M.</w:t>
      </w:r>
    </w:p>
    <w:p w14:paraId="676D5C8A" w14:textId="0AC5E48F" w:rsidR="00A23CDD" w:rsidRPr="00EA17CD" w:rsidRDefault="001042B9" w:rsidP="001042B9">
      <w:pPr>
        <w:rPr>
          <w:b/>
          <w:bCs/>
          <w:sz w:val="24"/>
          <w:szCs w:val="24"/>
        </w:rPr>
      </w:pPr>
      <w:r w:rsidRPr="00EA17CD">
        <w:rPr>
          <w:b/>
          <w:bCs/>
          <w:sz w:val="28"/>
          <w:szCs w:val="28"/>
        </w:rPr>
        <w:t xml:space="preserve">POSTED BY: </w:t>
      </w:r>
      <w:r w:rsidR="00126EA9" w:rsidRPr="00EA17CD">
        <w:rPr>
          <w:b/>
          <w:bCs/>
          <w:sz w:val="28"/>
          <w:szCs w:val="28"/>
        </w:rPr>
        <w:tab/>
      </w:r>
      <w:r w:rsidR="0057466B">
        <w:rPr>
          <w:b/>
          <w:bCs/>
          <w:sz w:val="28"/>
          <w:szCs w:val="28"/>
        </w:rPr>
        <w:t>SABRINA MOUNCE</w:t>
      </w:r>
    </w:p>
    <w:sectPr w:rsidR="00A23CDD" w:rsidRPr="00EA17CD" w:rsidSect="00EA17CD">
      <w:headerReference w:type="default" r:id="rId8"/>
      <w:pgSz w:w="12240" w:h="15840" w:code="1"/>
      <w:pgMar w:top="864" w:right="1008" w:bottom="288" w:left="1008" w:header="720" w:footer="720" w:gutter="0"/>
      <w:cols w:space="6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BAA4" w14:textId="77777777" w:rsidR="00BF52B3" w:rsidRDefault="00BF52B3" w:rsidP="0096288E">
      <w:r>
        <w:separator/>
      </w:r>
    </w:p>
  </w:endnote>
  <w:endnote w:type="continuationSeparator" w:id="0">
    <w:p w14:paraId="01FB2A8D" w14:textId="77777777" w:rsidR="00BF52B3" w:rsidRDefault="00BF52B3" w:rsidP="00962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Edwardian Script ITC">
    <w:panose1 w:val="030303020407070D08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webkit-standard">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40CE51" w14:textId="77777777" w:rsidR="00BF52B3" w:rsidRDefault="00BF52B3" w:rsidP="0096288E">
      <w:r>
        <w:separator/>
      </w:r>
    </w:p>
  </w:footnote>
  <w:footnote w:type="continuationSeparator" w:id="0">
    <w:p w14:paraId="5948AB80" w14:textId="77777777" w:rsidR="00BF52B3" w:rsidRDefault="00BF52B3" w:rsidP="00962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E1A2DF" w14:textId="77777777" w:rsidR="00CD5E66" w:rsidRDefault="00CD5E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9618B"/>
    <w:multiLevelType w:val="hybridMultilevel"/>
    <w:tmpl w:val="E09205C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662846"/>
    <w:multiLevelType w:val="hybridMultilevel"/>
    <w:tmpl w:val="10588636"/>
    <w:lvl w:ilvl="0" w:tplc="8056C610">
      <w:start w:val="1"/>
      <w:numFmt w:val="decimal"/>
      <w:lvlText w:val="%1."/>
      <w:lvlJc w:val="left"/>
      <w:pPr>
        <w:tabs>
          <w:tab w:val="num" w:pos="1152"/>
        </w:tabs>
        <w:ind w:left="1152" w:hanging="792"/>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D75588"/>
    <w:multiLevelType w:val="hybridMultilevel"/>
    <w:tmpl w:val="C74C4D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8801C0"/>
    <w:multiLevelType w:val="hybridMultilevel"/>
    <w:tmpl w:val="011037EC"/>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0E1B614B"/>
    <w:multiLevelType w:val="hybridMultilevel"/>
    <w:tmpl w:val="453EF312"/>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7A5F11"/>
    <w:multiLevelType w:val="hybridMultilevel"/>
    <w:tmpl w:val="8EC45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185777"/>
    <w:multiLevelType w:val="hybridMultilevel"/>
    <w:tmpl w:val="90C41DBE"/>
    <w:lvl w:ilvl="0" w:tplc="8056C610">
      <w:start w:val="1"/>
      <w:numFmt w:val="decimal"/>
      <w:lvlText w:val="%1."/>
      <w:lvlJc w:val="left"/>
      <w:pPr>
        <w:tabs>
          <w:tab w:val="num" w:pos="1152"/>
        </w:tabs>
        <w:ind w:left="1152" w:hanging="792"/>
      </w:pPr>
      <w:rPr>
        <w:rFonts w:hint="default"/>
        <w:b/>
      </w:rPr>
    </w:lvl>
    <w:lvl w:ilvl="1" w:tplc="0CF8F9E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C1A1C08"/>
    <w:multiLevelType w:val="hybridMultilevel"/>
    <w:tmpl w:val="2266F89E"/>
    <w:lvl w:ilvl="0" w:tplc="8056C610">
      <w:start w:val="1"/>
      <w:numFmt w:val="decimal"/>
      <w:lvlText w:val="%1."/>
      <w:lvlJc w:val="left"/>
      <w:pPr>
        <w:tabs>
          <w:tab w:val="num" w:pos="1152"/>
        </w:tabs>
        <w:ind w:left="1152" w:hanging="792"/>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D217745"/>
    <w:multiLevelType w:val="hybridMultilevel"/>
    <w:tmpl w:val="E028E0EA"/>
    <w:lvl w:ilvl="0" w:tplc="3588278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8573303"/>
    <w:multiLevelType w:val="hybridMultilevel"/>
    <w:tmpl w:val="61C892D2"/>
    <w:lvl w:ilvl="0" w:tplc="04090015">
      <w:start w:val="3"/>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D9D3564"/>
    <w:multiLevelType w:val="hybridMultilevel"/>
    <w:tmpl w:val="87F8A0F8"/>
    <w:lvl w:ilvl="0" w:tplc="ADECEB5E">
      <w:start w:val="1"/>
      <w:numFmt w:val="decimal"/>
      <w:lvlText w:val="%1."/>
      <w:lvlJc w:val="left"/>
      <w:pPr>
        <w:tabs>
          <w:tab w:val="num" w:pos="360"/>
        </w:tabs>
        <w:ind w:left="360" w:hanging="360"/>
      </w:pPr>
      <w:rPr>
        <w:rFonts w:ascii="Times New Roman" w:eastAsia="Times New Roman" w:hAnsi="Times New Roman" w:cs="Times New Roman"/>
      </w:rPr>
    </w:lvl>
    <w:lvl w:ilvl="1" w:tplc="04090019">
      <w:start w:val="1"/>
      <w:numFmt w:val="lowerLetter"/>
      <w:lvlText w:val="%2."/>
      <w:lvlJc w:val="left"/>
      <w:pPr>
        <w:tabs>
          <w:tab w:val="num" w:pos="1170"/>
        </w:tabs>
        <w:ind w:left="1170" w:hanging="360"/>
      </w:pPr>
    </w:lvl>
    <w:lvl w:ilvl="2" w:tplc="0409001B">
      <w:start w:val="1"/>
      <w:numFmt w:val="lowerRoman"/>
      <w:lvlText w:val="%3."/>
      <w:lvlJc w:val="right"/>
      <w:pPr>
        <w:tabs>
          <w:tab w:val="num" w:pos="1890"/>
        </w:tabs>
        <w:ind w:left="1890" w:hanging="180"/>
      </w:pPr>
    </w:lvl>
    <w:lvl w:ilvl="3" w:tplc="0409000F">
      <w:start w:val="1"/>
      <w:numFmt w:val="decimal"/>
      <w:lvlText w:val="%4."/>
      <w:lvlJc w:val="left"/>
      <w:pPr>
        <w:tabs>
          <w:tab w:val="num" w:pos="2610"/>
        </w:tabs>
        <w:ind w:left="2610" w:hanging="360"/>
      </w:pPr>
    </w:lvl>
    <w:lvl w:ilvl="4" w:tplc="04090019">
      <w:start w:val="1"/>
      <w:numFmt w:val="lowerLetter"/>
      <w:lvlText w:val="%5."/>
      <w:lvlJc w:val="left"/>
      <w:pPr>
        <w:tabs>
          <w:tab w:val="num" w:pos="3330"/>
        </w:tabs>
        <w:ind w:left="3330" w:hanging="360"/>
      </w:pPr>
    </w:lvl>
    <w:lvl w:ilvl="5" w:tplc="0409001B">
      <w:start w:val="1"/>
      <w:numFmt w:val="lowerRoman"/>
      <w:lvlText w:val="%6."/>
      <w:lvlJc w:val="right"/>
      <w:pPr>
        <w:tabs>
          <w:tab w:val="num" w:pos="4050"/>
        </w:tabs>
        <w:ind w:left="4050" w:hanging="180"/>
      </w:pPr>
    </w:lvl>
    <w:lvl w:ilvl="6" w:tplc="0409000F">
      <w:start w:val="1"/>
      <w:numFmt w:val="decimal"/>
      <w:lvlText w:val="%7."/>
      <w:lvlJc w:val="left"/>
      <w:pPr>
        <w:tabs>
          <w:tab w:val="num" w:pos="4770"/>
        </w:tabs>
        <w:ind w:left="4770" w:hanging="360"/>
      </w:pPr>
    </w:lvl>
    <w:lvl w:ilvl="7" w:tplc="04090019">
      <w:start w:val="1"/>
      <w:numFmt w:val="lowerLetter"/>
      <w:lvlText w:val="%8."/>
      <w:lvlJc w:val="left"/>
      <w:pPr>
        <w:tabs>
          <w:tab w:val="num" w:pos="5490"/>
        </w:tabs>
        <w:ind w:left="5490" w:hanging="360"/>
      </w:pPr>
    </w:lvl>
    <w:lvl w:ilvl="8" w:tplc="0409001B">
      <w:start w:val="1"/>
      <w:numFmt w:val="lowerRoman"/>
      <w:lvlText w:val="%9."/>
      <w:lvlJc w:val="right"/>
      <w:pPr>
        <w:tabs>
          <w:tab w:val="num" w:pos="6210"/>
        </w:tabs>
        <w:ind w:left="6210" w:hanging="180"/>
      </w:pPr>
    </w:lvl>
  </w:abstractNum>
  <w:abstractNum w:abstractNumId="11" w15:restartNumberingAfterBreak="0">
    <w:nsid w:val="5565537F"/>
    <w:multiLevelType w:val="hybridMultilevel"/>
    <w:tmpl w:val="EFF2A69A"/>
    <w:lvl w:ilvl="0" w:tplc="0409000F">
      <w:start w:val="1"/>
      <w:numFmt w:val="decimal"/>
      <w:lvlText w:val="%1."/>
      <w:lvlJc w:val="left"/>
      <w:pPr>
        <w:ind w:left="54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BD61FF"/>
    <w:multiLevelType w:val="hybridMultilevel"/>
    <w:tmpl w:val="F61E942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670279E5"/>
    <w:multiLevelType w:val="hybridMultilevel"/>
    <w:tmpl w:val="BF186BA8"/>
    <w:lvl w:ilvl="0" w:tplc="86E0D0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D6C6512"/>
    <w:multiLevelType w:val="hybridMultilevel"/>
    <w:tmpl w:val="26A86312"/>
    <w:lvl w:ilvl="0" w:tplc="41F60D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E585CA9"/>
    <w:multiLevelType w:val="hybridMultilevel"/>
    <w:tmpl w:val="B86A6778"/>
    <w:lvl w:ilvl="0" w:tplc="A314D17A">
      <w:start w:val="1"/>
      <w:numFmt w:val="decimal"/>
      <w:lvlText w:val="%1."/>
      <w:lvlJc w:val="left"/>
      <w:pPr>
        <w:tabs>
          <w:tab w:val="num" w:pos="1152"/>
        </w:tabs>
        <w:ind w:left="1152" w:hanging="792"/>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5"/>
  </w:num>
  <w:num w:numId="3">
    <w:abstractNumId w:val="0"/>
  </w:num>
  <w:num w:numId="4">
    <w:abstractNumId w:val="6"/>
  </w:num>
  <w:num w:numId="5">
    <w:abstractNumId w:val="10"/>
  </w:num>
  <w:num w:numId="6">
    <w:abstractNumId w:val="15"/>
  </w:num>
  <w:num w:numId="7">
    <w:abstractNumId w:val="4"/>
  </w:num>
  <w:num w:numId="8">
    <w:abstractNumId w:val="13"/>
  </w:num>
  <w:num w:numId="9">
    <w:abstractNumId w:val="14"/>
  </w:num>
  <w:num w:numId="10">
    <w:abstractNumId w:val="2"/>
  </w:num>
  <w:num w:numId="11">
    <w:abstractNumId w:val="9"/>
  </w:num>
  <w:num w:numId="1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
  </w:num>
  <w:num w:numId="15">
    <w:abstractNumId w:val="11"/>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23CDD"/>
    <w:rsid w:val="00001E78"/>
    <w:rsid w:val="00002D22"/>
    <w:rsid w:val="00003337"/>
    <w:rsid w:val="00003CAB"/>
    <w:rsid w:val="00005C80"/>
    <w:rsid w:val="000067E2"/>
    <w:rsid w:val="00006C7D"/>
    <w:rsid w:val="00007622"/>
    <w:rsid w:val="000244C0"/>
    <w:rsid w:val="00024E9B"/>
    <w:rsid w:val="0002689D"/>
    <w:rsid w:val="000276E0"/>
    <w:rsid w:val="00030314"/>
    <w:rsid w:val="00032174"/>
    <w:rsid w:val="00032496"/>
    <w:rsid w:val="000345BA"/>
    <w:rsid w:val="000350F0"/>
    <w:rsid w:val="00035CC7"/>
    <w:rsid w:val="000366C3"/>
    <w:rsid w:val="00037203"/>
    <w:rsid w:val="0004076F"/>
    <w:rsid w:val="00041BFF"/>
    <w:rsid w:val="000463B6"/>
    <w:rsid w:val="000470CE"/>
    <w:rsid w:val="00047FD2"/>
    <w:rsid w:val="00052AC0"/>
    <w:rsid w:val="000540C7"/>
    <w:rsid w:val="000609DE"/>
    <w:rsid w:val="00063516"/>
    <w:rsid w:val="000724E1"/>
    <w:rsid w:val="00076CF5"/>
    <w:rsid w:val="00080F08"/>
    <w:rsid w:val="00081C47"/>
    <w:rsid w:val="00090D29"/>
    <w:rsid w:val="0009142A"/>
    <w:rsid w:val="00093984"/>
    <w:rsid w:val="0009463E"/>
    <w:rsid w:val="00096FC5"/>
    <w:rsid w:val="000973AD"/>
    <w:rsid w:val="000A02C5"/>
    <w:rsid w:val="000A08AF"/>
    <w:rsid w:val="000A1A40"/>
    <w:rsid w:val="000A4106"/>
    <w:rsid w:val="000A5FAE"/>
    <w:rsid w:val="000A6679"/>
    <w:rsid w:val="000A738D"/>
    <w:rsid w:val="000B1A3E"/>
    <w:rsid w:val="000B24D3"/>
    <w:rsid w:val="000B363F"/>
    <w:rsid w:val="000B6724"/>
    <w:rsid w:val="000B7697"/>
    <w:rsid w:val="000C45F4"/>
    <w:rsid w:val="000C738F"/>
    <w:rsid w:val="000E02B8"/>
    <w:rsid w:val="000E0EAC"/>
    <w:rsid w:val="000E343A"/>
    <w:rsid w:val="000E634B"/>
    <w:rsid w:val="000E734B"/>
    <w:rsid w:val="000F48C3"/>
    <w:rsid w:val="000F58DD"/>
    <w:rsid w:val="00101456"/>
    <w:rsid w:val="00101A32"/>
    <w:rsid w:val="0010242B"/>
    <w:rsid w:val="00102F67"/>
    <w:rsid w:val="001042B9"/>
    <w:rsid w:val="001065FD"/>
    <w:rsid w:val="00107194"/>
    <w:rsid w:val="0011029C"/>
    <w:rsid w:val="0011275B"/>
    <w:rsid w:val="00117006"/>
    <w:rsid w:val="0012096F"/>
    <w:rsid w:val="00122662"/>
    <w:rsid w:val="00122888"/>
    <w:rsid w:val="00123182"/>
    <w:rsid w:val="00125271"/>
    <w:rsid w:val="001254F0"/>
    <w:rsid w:val="00126EA9"/>
    <w:rsid w:val="00127140"/>
    <w:rsid w:val="00130183"/>
    <w:rsid w:val="001318FD"/>
    <w:rsid w:val="00133097"/>
    <w:rsid w:val="00134A7A"/>
    <w:rsid w:val="00136662"/>
    <w:rsid w:val="0014454F"/>
    <w:rsid w:val="00150958"/>
    <w:rsid w:val="001510AD"/>
    <w:rsid w:val="00157A10"/>
    <w:rsid w:val="00160D0C"/>
    <w:rsid w:val="001620E8"/>
    <w:rsid w:val="00162A0F"/>
    <w:rsid w:val="00163CC2"/>
    <w:rsid w:val="00163F7E"/>
    <w:rsid w:val="00164BD4"/>
    <w:rsid w:val="0016590A"/>
    <w:rsid w:val="00165CC3"/>
    <w:rsid w:val="001669A2"/>
    <w:rsid w:val="00173ADA"/>
    <w:rsid w:val="00174B6E"/>
    <w:rsid w:val="00175342"/>
    <w:rsid w:val="00175550"/>
    <w:rsid w:val="00175D17"/>
    <w:rsid w:val="001777D2"/>
    <w:rsid w:val="001817BF"/>
    <w:rsid w:val="00182C57"/>
    <w:rsid w:val="00186746"/>
    <w:rsid w:val="00186DEB"/>
    <w:rsid w:val="00190E6C"/>
    <w:rsid w:val="00192718"/>
    <w:rsid w:val="001937D1"/>
    <w:rsid w:val="00194A8F"/>
    <w:rsid w:val="0019664D"/>
    <w:rsid w:val="001A5D98"/>
    <w:rsid w:val="001A72AA"/>
    <w:rsid w:val="001B0948"/>
    <w:rsid w:val="001B6D1F"/>
    <w:rsid w:val="001C20DF"/>
    <w:rsid w:val="001C2103"/>
    <w:rsid w:val="001C52F9"/>
    <w:rsid w:val="001C6A72"/>
    <w:rsid w:val="001D18DE"/>
    <w:rsid w:val="001D482A"/>
    <w:rsid w:val="001D48E7"/>
    <w:rsid w:val="001D6DAD"/>
    <w:rsid w:val="001D7C0B"/>
    <w:rsid w:val="001E0807"/>
    <w:rsid w:val="001E1D25"/>
    <w:rsid w:val="001E35F5"/>
    <w:rsid w:val="001E56C1"/>
    <w:rsid w:val="001E72A5"/>
    <w:rsid w:val="001F038C"/>
    <w:rsid w:val="001F1166"/>
    <w:rsid w:val="001F3093"/>
    <w:rsid w:val="001F363C"/>
    <w:rsid w:val="001F36B9"/>
    <w:rsid w:val="001F491F"/>
    <w:rsid w:val="001F62E3"/>
    <w:rsid w:val="001F7E11"/>
    <w:rsid w:val="00200756"/>
    <w:rsid w:val="00203D9A"/>
    <w:rsid w:val="00205680"/>
    <w:rsid w:val="00206E34"/>
    <w:rsid w:val="002111A8"/>
    <w:rsid w:val="0021345C"/>
    <w:rsid w:val="00213F74"/>
    <w:rsid w:val="002160BB"/>
    <w:rsid w:val="002171E7"/>
    <w:rsid w:val="00220021"/>
    <w:rsid w:val="002249F8"/>
    <w:rsid w:val="00224F3B"/>
    <w:rsid w:val="002255CC"/>
    <w:rsid w:val="00226945"/>
    <w:rsid w:val="002277E5"/>
    <w:rsid w:val="0023495E"/>
    <w:rsid w:val="00234D45"/>
    <w:rsid w:val="00240CDA"/>
    <w:rsid w:val="002456F2"/>
    <w:rsid w:val="00247BB8"/>
    <w:rsid w:val="0025351D"/>
    <w:rsid w:val="00254CC5"/>
    <w:rsid w:val="00255F9D"/>
    <w:rsid w:val="00256310"/>
    <w:rsid w:val="00261C4F"/>
    <w:rsid w:val="002623B1"/>
    <w:rsid w:val="0026677A"/>
    <w:rsid w:val="00266819"/>
    <w:rsid w:val="00266D21"/>
    <w:rsid w:val="00267A68"/>
    <w:rsid w:val="00267B88"/>
    <w:rsid w:val="00272301"/>
    <w:rsid w:val="00276B46"/>
    <w:rsid w:val="00280FB4"/>
    <w:rsid w:val="0028209F"/>
    <w:rsid w:val="00283A55"/>
    <w:rsid w:val="00284CF3"/>
    <w:rsid w:val="0028554C"/>
    <w:rsid w:val="0028626E"/>
    <w:rsid w:val="0028744E"/>
    <w:rsid w:val="002970E6"/>
    <w:rsid w:val="002A02C7"/>
    <w:rsid w:val="002A3956"/>
    <w:rsid w:val="002A4F42"/>
    <w:rsid w:val="002B06D8"/>
    <w:rsid w:val="002B4623"/>
    <w:rsid w:val="002B5F87"/>
    <w:rsid w:val="002B6976"/>
    <w:rsid w:val="002C524C"/>
    <w:rsid w:val="002C5DD3"/>
    <w:rsid w:val="002C7D4F"/>
    <w:rsid w:val="002D01D1"/>
    <w:rsid w:val="002D1A26"/>
    <w:rsid w:val="002D1E80"/>
    <w:rsid w:val="002D34E0"/>
    <w:rsid w:val="002D4466"/>
    <w:rsid w:val="002D74AF"/>
    <w:rsid w:val="002D78BD"/>
    <w:rsid w:val="002E40DD"/>
    <w:rsid w:val="002E4DA9"/>
    <w:rsid w:val="002E61EC"/>
    <w:rsid w:val="002F1B49"/>
    <w:rsid w:val="002F54C8"/>
    <w:rsid w:val="002F6297"/>
    <w:rsid w:val="002F68F2"/>
    <w:rsid w:val="002F6B48"/>
    <w:rsid w:val="002F72FC"/>
    <w:rsid w:val="00301446"/>
    <w:rsid w:val="00301D3B"/>
    <w:rsid w:val="00302DF1"/>
    <w:rsid w:val="003047DA"/>
    <w:rsid w:val="003059BF"/>
    <w:rsid w:val="00305C27"/>
    <w:rsid w:val="003078C4"/>
    <w:rsid w:val="00312C34"/>
    <w:rsid w:val="0031334E"/>
    <w:rsid w:val="00313B06"/>
    <w:rsid w:val="00314023"/>
    <w:rsid w:val="00314288"/>
    <w:rsid w:val="0031536B"/>
    <w:rsid w:val="00317F25"/>
    <w:rsid w:val="00321939"/>
    <w:rsid w:val="003231B6"/>
    <w:rsid w:val="0032326A"/>
    <w:rsid w:val="00323D3D"/>
    <w:rsid w:val="00331FA3"/>
    <w:rsid w:val="0033484C"/>
    <w:rsid w:val="00334917"/>
    <w:rsid w:val="00337551"/>
    <w:rsid w:val="00341479"/>
    <w:rsid w:val="00344EC9"/>
    <w:rsid w:val="00347B49"/>
    <w:rsid w:val="0035038E"/>
    <w:rsid w:val="00352F43"/>
    <w:rsid w:val="00366E66"/>
    <w:rsid w:val="00370082"/>
    <w:rsid w:val="00372FED"/>
    <w:rsid w:val="003742EF"/>
    <w:rsid w:val="0038157E"/>
    <w:rsid w:val="00381EE8"/>
    <w:rsid w:val="00385254"/>
    <w:rsid w:val="00385D0F"/>
    <w:rsid w:val="00386C1A"/>
    <w:rsid w:val="0039688F"/>
    <w:rsid w:val="003A0EE7"/>
    <w:rsid w:val="003A254A"/>
    <w:rsid w:val="003A30E9"/>
    <w:rsid w:val="003A5FE0"/>
    <w:rsid w:val="003A6BD5"/>
    <w:rsid w:val="003B0FFE"/>
    <w:rsid w:val="003B2156"/>
    <w:rsid w:val="003B5001"/>
    <w:rsid w:val="003B7FEC"/>
    <w:rsid w:val="003C07CD"/>
    <w:rsid w:val="003C4EF5"/>
    <w:rsid w:val="003C5B13"/>
    <w:rsid w:val="003D14BA"/>
    <w:rsid w:val="003D4502"/>
    <w:rsid w:val="003D79AB"/>
    <w:rsid w:val="003D7B1C"/>
    <w:rsid w:val="003E114F"/>
    <w:rsid w:val="003E16A3"/>
    <w:rsid w:val="003E1FE0"/>
    <w:rsid w:val="003E3B16"/>
    <w:rsid w:val="003F3C72"/>
    <w:rsid w:val="003F7002"/>
    <w:rsid w:val="003F7FFA"/>
    <w:rsid w:val="00401322"/>
    <w:rsid w:val="004014BE"/>
    <w:rsid w:val="0040509E"/>
    <w:rsid w:val="004055F6"/>
    <w:rsid w:val="0040714C"/>
    <w:rsid w:val="0041026A"/>
    <w:rsid w:val="00411146"/>
    <w:rsid w:val="00416A13"/>
    <w:rsid w:val="00421780"/>
    <w:rsid w:val="0042352C"/>
    <w:rsid w:val="00424B00"/>
    <w:rsid w:val="004276CF"/>
    <w:rsid w:val="004424D0"/>
    <w:rsid w:val="004445DC"/>
    <w:rsid w:val="0045103D"/>
    <w:rsid w:val="004515D0"/>
    <w:rsid w:val="004552B7"/>
    <w:rsid w:val="00455931"/>
    <w:rsid w:val="00456C53"/>
    <w:rsid w:val="00457B27"/>
    <w:rsid w:val="00457C88"/>
    <w:rsid w:val="00461D0E"/>
    <w:rsid w:val="00462F02"/>
    <w:rsid w:val="00464C73"/>
    <w:rsid w:val="004714C0"/>
    <w:rsid w:val="00473430"/>
    <w:rsid w:val="0047595F"/>
    <w:rsid w:val="00481962"/>
    <w:rsid w:val="00483E95"/>
    <w:rsid w:val="00495162"/>
    <w:rsid w:val="00495B45"/>
    <w:rsid w:val="00496D5B"/>
    <w:rsid w:val="004A7AAE"/>
    <w:rsid w:val="004B0F6F"/>
    <w:rsid w:val="004B2F50"/>
    <w:rsid w:val="004C1B24"/>
    <w:rsid w:val="004C6AA0"/>
    <w:rsid w:val="004D276E"/>
    <w:rsid w:val="004D4A10"/>
    <w:rsid w:val="004D5E70"/>
    <w:rsid w:val="004E146D"/>
    <w:rsid w:val="004E2310"/>
    <w:rsid w:val="004E2D6C"/>
    <w:rsid w:val="004E2F12"/>
    <w:rsid w:val="004E32B7"/>
    <w:rsid w:val="004E3DE0"/>
    <w:rsid w:val="004E4696"/>
    <w:rsid w:val="004F428C"/>
    <w:rsid w:val="004F45D4"/>
    <w:rsid w:val="004F49B5"/>
    <w:rsid w:val="004F5EAE"/>
    <w:rsid w:val="00502706"/>
    <w:rsid w:val="00502F3A"/>
    <w:rsid w:val="00503F15"/>
    <w:rsid w:val="00505911"/>
    <w:rsid w:val="00511B10"/>
    <w:rsid w:val="0051444E"/>
    <w:rsid w:val="00515696"/>
    <w:rsid w:val="00521AF7"/>
    <w:rsid w:val="00521C81"/>
    <w:rsid w:val="00521E97"/>
    <w:rsid w:val="0052399A"/>
    <w:rsid w:val="00530DB0"/>
    <w:rsid w:val="00533E6E"/>
    <w:rsid w:val="0053545D"/>
    <w:rsid w:val="0053594A"/>
    <w:rsid w:val="00541031"/>
    <w:rsid w:val="0054301A"/>
    <w:rsid w:val="0054635C"/>
    <w:rsid w:val="00547152"/>
    <w:rsid w:val="005502BB"/>
    <w:rsid w:val="0055679E"/>
    <w:rsid w:val="005567C8"/>
    <w:rsid w:val="005573BB"/>
    <w:rsid w:val="00560E0E"/>
    <w:rsid w:val="00562434"/>
    <w:rsid w:val="00565174"/>
    <w:rsid w:val="00565E9B"/>
    <w:rsid w:val="00566B0F"/>
    <w:rsid w:val="00567450"/>
    <w:rsid w:val="0057051C"/>
    <w:rsid w:val="00570F51"/>
    <w:rsid w:val="00571D02"/>
    <w:rsid w:val="0057466B"/>
    <w:rsid w:val="00577C93"/>
    <w:rsid w:val="00584472"/>
    <w:rsid w:val="00584C03"/>
    <w:rsid w:val="0059127D"/>
    <w:rsid w:val="00595C11"/>
    <w:rsid w:val="00597273"/>
    <w:rsid w:val="005974CE"/>
    <w:rsid w:val="0059779B"/>
    <w:rsid w:val="005A3A46"/>
    <w:rsid w:val="005A4819"/>
    <w:rsid w:val="005A4B78"/>
    <w:rsid w:val="005A5FA4"/>
    <w:rsid w:val="005A61CC"/>
    <w:rsid w:val="005B1FF2"/>
    <w:rsid w:val="005B37E4"/>
    <w:rsid w:val="005B39DF"/>
    <w:rsid w:val="005B5B90"/>
    <w:rsid w:val="005C05E8"/>
    <w:rsid w:val="005C1438"/>
    <w:rsid w:val="005C1A16"/>
    <w:rsid w:val="005C24CC"/>
    <w:rsid w:val="005C26E0"/>
    <w:rsid w:val="005D12FD"/>
    <w:rsid w:val="005D16BF"/>
    <w:rsid w:val="005D1C7A"/>
    <w:rsid w:val="005D2DDB"/>
    <w:rsid w:val="005D4567"/>
    <w:rsid w:val="005E1A99"/>
    <w:rsid w:val="005E6EA6"/>
    <w:rsid w:val="005F2516"/>
    <w:rsid w:val="005F3E3C"/>
    <w:rsid w:val="006016E7"/>
    <w:rsid w:val="00601D5A"/>
    <w:rsid w:val="00607C29"/>
    <w:rsid w:val="0061182E"/>
    <w:rsid w:val="00621865"/>
    <w:rsid w:val="00626CBF"/>
    <w:rsid w:val="00631C29"/>
    <w:rsid w:val="00635871"/>
    <w:rsid w:val="0064611F"/>
    <w:rsid w:val="00650578"/>
    <w:rsid w:val="00655C90"/>
    <w:rsid w:val="00660A86"/>
    <w:rsid w:val="00662054"/>
    <w:rsid w:val="00665C3E"/>
    <w:rsid w:val="00670054"/>
    <w:rsid w:val="00671176"/>
    <w:rsid w:val="00672F41"/>
    <w:rsid w:val="006752F1"/>
    <w:rsid w:val="00675845"/>
    <w:rsid w:val="00681440"/>
    <w:rsid w:val="0068497D"/>
    <w:rsid w:val="00690B5D"/>
    <w:rsid w:val="00691526"/>
    <w:rsid w:val="00696B80"/>
    <w:rsid w:val="006A3BF4"/>
    <w:rsid w:val="006A3CD3"/>
    <w:rsid w:val="006A444A"/>
    <w:rsid w:val="006B11C8"/>
    <w:rsid w:val="006B2362"/>
    <w:rsid w:val="006B4C1B"/>
    <w:rsid w:val="006B6751"/>
    <w:rsid w:val="006B69F1"/>
    <w:rsid w:val="006C3177"/>
    <w:rsid w:val="006C4FAB"/>
    <w:rsid w:val="006C75A1"/>
    <w:rsid w:val="006D2754"/>
    <w:rsid w:val="006D3CBF"/>
    <w:rsid w:val="006E1A00"/>
    <w:rsid w:val="006E263D"/>
    <w:rsid w:val="006E638E"/>
    <w:rsid w:val="006F5F22"/>
    <w:rsid w:val="007000BA"/>
    <w:rsid w:val="00700F76"/>
    <w:rsid w:val="00703A7D"/>
    <w:rsid w:val="00703BBF"/>
    <w:rsid w:val="00705010"/>
    <w:rsid w:val="00713A0D"/>
    <w:rsid w:val="007205A8"/>
    <w:rsid w:val="007213B0"/>
    <w:rsid w:val="007244B9"/>
    <w:rsid w:val="00726ACC"/>
    <w:rsid w:val="00727A2C"/>
    <w:rsid w:val="00742EB4"/>
    <w:rsid w:val="00743407"/>
    <w:rsid w:val="00744D94"/>
    <w:rsid w:val="00745B53"/>
    <w:rsid w:val="00747804"/>
    <w:rsid w:val="00747D14"/>
    <w:rsid w:val="007509D8"/>
    <w:rsid w:val="00751A68"/>
    <w:rsid w:val="00751C27"/>
    <w:rsid w:val="00752F22"/>
    <w:rsid w:val="0076206A"/>
    <w:rsid w:val="007639A3"/>
    <w:rsid w:val="00767D31"/>
    <w:rsid w:val="00772D23"/>
    <w:rsid w:val="00775837"/>
    <w:rsid w:val="0078297A"/>
    <w:rsid w:val="00784811"/>
    <w:rsid w:val="00786876"/>
    <w:rsid w:val="00794572"/>
    <w:rsid w:val="00797604"/>
    <w:rsid w:val="007A2DEA"/>
    <w:rsid w:val="007A476A"/>
    <w:rsid w:val="007A5C3F"/>
    <w:rsid w:val="007A60A6"/>
    <w:rsid w:val="007B03DF"/>
    <w:rsid w:val="007B13C3"/>
    <w:rsid w:val="007B4F03"/>
    <w:rsid w:val="007B7B6F"/>
    <w:rsid w:val="007C05EB"/>
    <w:rsid w:val="007C066D"/>
    <w:rsid w:val="007C1C15"/>
    <w:rsid w:val="007C1E40"/>
    <w:rsid w:val="007C28B6"/>
    <w:rsid w:val="007C6C39"/>
    <w:rsid w:val="007D0252"/>
    <w:rsid w:val="007D0409"/>
    <w:rsid w:val="007D5278"/>
    <w:rsid w:val="007E2B2F"/>
    <w:rsid w:val="007E3C28"/>
    <w:rsid w:val="007E4AD6"/>
    <w:rsid w:val="007E4CA4"/>
    <w:rsid w:val="007E4EB2"/>
    <w:rsid w:val="007E6E1A"/>
    <w:rsid w:val="007F441D"/>
    <w:rsid w:val="007F4EB2"/>
    <w:rsid w:val="00812D0D"/>
    <w:rsid w:val="008145EE"/>
    <w:rsid w:val="00817727"/>
    <w:rsid w:val="00821109"/>
    <w:rsid w:val="00821DA2"/>
    <w:rsid w:val="0082210B"/>
    <w:rsid w:val="00822172"/>
    <w:rsid w:val="00824D6A"/>
    <w:rsid w:val="0082535B"/>
    <w:rsid w:val="00834347"/>
    <w:rsid w:val="00834D49"/>
    <w:rsid w:val="00835C54"/>
    <w:rsid w:val="00835D82"/>
    <w:rsid w:val="008374E9"/>
    <w:rsid w:val="00841C8A"/>
    <w:rsid w:val="00847661"/>
    <w:rsid w:val="00847804"/>
    <w:rsid w:val="00856308"/>
    <w:rsid w:val="00860018"/>
    <w:rsid w:val="00860475"/>
    <w:rsid w:val="00861FFD"/>
    <w:rsid w:val="00862B0A"/>
    <w:rsid w:val="0086398A"/>
    <w:rsid w:val="00865BFA"/>
    <w:rsid w:val="00873DDE"/>
    <w:rsid w:val="008759E4"/>
    <w:rsid w:val="0087793A"/>
    <w:rsid w:val="008805F4"/>
    <w:rsid w:val="008807D8"/>
    <w:rsid w:val="0089065C"/>
    <w:rsid w:val="0089226C"/>
    <w:rsid w:val="00893081"/>
    <w:rsid w:val="008A0283"/>
    <w:rsid w:val="008A5069"/>
    <w:rsid w:val="008B0F48"/>
    <w:rsid w:val="008B2530"/>
    <w:rsid w:val="008B34E2"/>
    <w:rsid w:val="008B39AB"/>
    <w:rsid w:val="008B4F6E"/>
    <w:rsid w:val="008B5DD6"/>
    <w:rsid w:val="008C0835"/>
    <w:rsid w:val="008C56F9"/>
    <w:rsid w:val="008D1196"/>
    <w:rsid w:val="008D3869"/>
    <w:rsid w:val="008E1355"/>
    <w:rsid w:val="008F0BD5"/>
    <w:rsid w:val="008F2188"/>
    <w:rsid w:val="008F2867"/>
    <w:rsid w:val="008F37C1"/>
    <w:rsid w:val="008F5272"/>
    <w:rsid w:val="0090254E"/>
    <w:rsid w:val="00903AFA"/>
    <w:rsid w:val="009055B7"/>
    <w:rsid w:val="00912242"/>
    <w:rsid w:val="009122A4"/>
    <w:rsid w:val="00913199"/>
    <w:rsid w:val="00914001"/>
    <w:rsid w:val="00920201"/>
    <w:rsid w:val="00920A92"/>
    <w:rsid w:val="00920ED5"/>
    <w:rsid w:val="00922D42"/>
    <w:rsid w:val="00931CFE"/>
    <w:rsid w:val="00931DC6"/>
    <w:rsid w:val="009330A8"/>
    <w:rsid w:val="00940253"/>
    <w:rsid w:val="00941FA0"/>
    <w:rsid w:val="00946CDD"/>
    <w:rsid w:val="009477BA"/>
    <w:rsid w:val="0095312A"/>
    <w:rsid w:val="0095670C"/>
    <w:rsid w:val="00957070"/>
    <w:rsid w:val="0096085E"/>
    <w:rsid w:val="0096288E"/>
    <w:rsid w:val="0096369A"/>
    <w:rsid w:val="00965794"/>
    <w:rsid w:val="00967FEF"/>
    <w:rsid w:val="0097133C"/>
    <w:rsid w:val="00972E52"/>
    <w:rsid w:val="00973517"/>
    <w:rsid w:val="00977227"/>
    <w:rsid w:val="0098061C"/>
    <w:rsid w:val="00980DA9"/>
    <w:rsid w:val="00987716"/>
    <w:rsid w:val="009918D2"/>
    <w:rsid w:val="00993BDB"/>
    <w:rsid w:val="009942F3"/>
    <w:rsid w:val="00994F00"/>
    <w:rsid w:val="009A0FB7"/>
    <w:rsid w:val="009A2377"/>
    <w:rsid w:val="009A46A8"/>
    <w:rsid w:val="009A7C94"/>
    <w:rsid w:val="009B551F"/>
    <w:rsid w:val="009B5520"/>
    <w:rsid w:val="009C02D4"/>
    <w:rsid w:val="009C0790"/>
    <w:rsid w:val="009C1F60"/>
    <w:rsid w:val="009C3E23"/>
    <w:rsid w:val="009D0431"/>
    <w:rsid w:val="009D0C2C"/>
    <w:rsid w:val="009D483F"/>
    <w:rsid w:val="009D4EAD"/>
    <w:rsid w:val="009D51B1"/>
    <w:rsid w:val="009E4973"/>
    <w:rsid w:val="009E5A07"/>
    <w:rsid w:val="009E7F50"/>
    <w:rsid w:val="009F0EAA"/>
    <w:rsid w:val="009F2393"/>
    <w:rsid w:val="009F278B"/>
    <w:rsid w:val="009F291D"/>
    <w:rsid w:val="009F4A28"/>
    <w:rsid w:val="009F5C54"/>
    <w:rsid w:val="00A00289"/>
    <w:rsid w:val="00A05804"/>
    <w:rsid w:val="00A1505D"/>
    <w:rsid w:val="00A150F0"/>
    <w:rsid w:val="00A16BB8"/>
    <w:rsid w:val="00A17586"/>
    <w:rsid w:val="00A23802"/>
    <w:rsid w:val="00A23CDD"/>
    <w:rsid w:val="00A247E5"/>
    <w:rsid w:val="00A33C89"/>
    <w:rsid w:val="00A34AC1"/>
    <w:rsid w:val="00A35788"/>
    <w:rsid w:val="00A358C1"/>
    <w:rsid w:val="00A368EC"/>
    <w:rsid w:val="00A437C4"/>
    <w:rsid w:val="00A43843"/>
    <w:rsid w:val="00A45496"/>
    <w:rsid w:val="00A47B4B"/>
    <w:rsid w:val="00A50FBD"/>
    <w:rsid w:val="00A5166D"/>
    <w:rsid w:val="00A51E19"/>
    <w:rsid w:val="00A54F78"/>
    <w:rsid w:val="00A57E6C"/>
    <w:rsid w:val="00A61FB9"/>
    <w:rsid w:val="00A6273E"/>
    <w:rsid w:val="00A6488D"/>
    <w:rsid w:val="00A701D3"/>
    <w:rsid w:val="00A7218D"/>
    <w:rsid w:val="00A766E6"/>
    <w:rsid w:val="00A773FA"/>
    <w:rsid w:val="00A778A6"/>
    <w:rsid w:val="00A81057"/>
    <w:rsid w:val="00A8311D"/>
    <w:rsid w:val="00A84FC9"/>
    <w:rsid w:val="00A87ED7"/>
    <w:rsid w:val="00A92E85"/>
    <w:rsid w:val="00A93AC2"/>
    <w:rsid w:val="00A940A6"/>
    <w:rsid w:val="00A940F2"/>
    <w:rsid w:val="00A96519"/>
    <w:rsid w:val="00A97EE1"/>
    <w:rsid w:val="00AA0405"/>
    <w:rsid w:val="00AA111C"/>
    <w:rsid w:val="00AA28B8"/>
    <w:rsid w:val="00AA5781"/>
    <w:rsid w:val="00AB0FEF"/>
    <w:rsid w:val="00AB4F3F"/>
    <w:rsid w:val="00AB7B45"/>
    <w:rsid w:val="00AB7DF1"/>
    <w:rsid w:val="00AC0BF1"/>
    <w:rsid w:val="00AC21E2"/>
    <w:rsid w:val="00AC4A6F"/>
    <w:rsid w:val="00AC56B6"/>
    <w:rsid w:val="00AC7FF1"/>
    <w:rsid w:val="00AD090B"/>
    <w:rsid w:val="00AD183E"/>
    <w:rsid w:val="00AD7A7A"/>
    <w:rsid w:val="00AE576A"/>
    <w:rsid w:val="00AF1FB4"/>
    <w:rsid w:val="00AF4B27"/>
    <w:rsid w:val="00AF5E97"/>
    <w:rsid w:val="00B01863"/>
    <w:rsid w:val="00B0367F"/>
    <w:rsid w:val="00B03C15"/>
    <w:rsid w:val="00B05893"/>
    <w:rsid w:val="00B05B17"/>
    <w:rsid w:val="00B11917"/>
    <w:rsid w:val="00B1244E"/>
    <w:rsid w:val="00B15D51"/>
    <w:rsid w:val="00B31DA8"/>
    <w:rsid w:val="00B321FB"/>
    <w:rsid w:val="00B33200"/>
    <w:rsid w:val="00B3385A"/>
    <w:rsid w:val="00B33C7F"/>
    <w:rsid w:val="00B4184D"/>
    <w:rsid w:val="00B424AF"/>
    <w:rsid w:val="00B4378D"/>
    <w:rsid w:val="00B43BC4"/>
    <w:rsid w:val="00B506B5"/>
    <w:rsid w:val="00B5150E"/>
    <w:rsid w:val="00B51B8B"/>
    <w:rsid w:val="00B53943"/>
    <w:rsid w:val="00B5525D"/>
    <w:rsid w:val="00B5677F"/>
    <w:rsid w:val="00B60C21"/>
    <w:rsid w:val="00B62AF8"/>
    <w:rsid w:val="00B6333A"/>
    <w:rsid w:val="00B63761"/>
    <w:rsid w:val="00B63D5B"/>
    <w:rsid w:val="00B6482D"/>
    <w:rsid w:val="00B64B14"/>
    <w:rsid w:val="00B664C0"/>
    <w:rsid w:val="00B66B98"/>
    <w:rsid w:val="00B67A19"/>
    <w:rsid w:val="00B703B3"/>
    <w:rsid w:val="00B7175A"/>
    <w:rsid w:val="00B7513F"/>
    <w:rsid w:val="00B8170B"/>
    <w:rsid w:val="00B83068"/>
    <w:rsid w:val="00B83411"/>
    <w:rsid w:val="00B8574D"/>
    <w:rsid w:val="00B9115A"/>
    <w:rsid w:val="00B93C2F"/>
    <w:rsid w:val="00B93DFE"/>
    <w:rsid w:val="00BA009A"/>
    <w:rsid w:val="00BA1291"/>
    <w:rsid w:val="00BA2971"/>
    <w:rsid w:val="00BA2D1B"/>
    <w:rsid w:val="00BB1841"/>
    <w:rsid w:val="00BC12AC"/>
    <w:rsid w:val="00BC2FB2"/>
    <w:rsid w:val="00BC4976"/>
    <w:rsid w:val="00BC6600"/>
    <w:rsid w:val="00BC6A9A"/>
    <w:rsid w:val="00BC7768"/>
    <w:rsid w:val="00BC7902"/>
    <w:rsid w:val="00BD0CB3"/>
    <w:rsid w:val="00BD1724"/>
    <w:rsid w:val="00BD43A0"/>
    <w:rsid w:val="00BD7A9A"/>
    <w:rsid w:val="00BE070D"/>
    <w:rsid w:val="00BE1028"/>
    <w:rsid w:val="00BF3161"/>
    <w:rsid w:val="00BF52B3"/>
    <w:rsid w:val="00BF5A16"/>
    <w:rsid w:val="00BF657A"/>
    <w:rsid w:val="00C01232"/>
    <w:rsid w:val="00C01B54"/>
    <w:rsid w:val="00C0247B"/>
    <w:rsid w:val="00C06EA9"/>
    <w:rsid w:val="00C11E6F"/>
    <w:rsid w:val="00C12096"/>
    <w:rsid w:val="00C148BD"/>
    <w:rsid w:val="00C200CE"/>
    <w:rsid w:val="00C20C17"/>
    <w:rsid w:val="00C26104"/>
    <w:rsid w:val="00C30EA0"/>
    <w:rsid w:val="00C3337C"/>
    <w:rsid w:val="00C33763"/>
    <w:rsid w:val="00C45A4E"/>
    <w:rsid w:val="00C45AE5"/>
    <w:rsid w:val="00C46949"/>
    <w:rsid w:val="00C51348"/>
    <w:rsid w:val="00C51953"/>
    <w:rsid w:val="00C53000"/>
    <w:rsid w:val="00C60046"/>
    <w:rsid w:val="00C64A1F"/>
    <w:rsid w:val="00C67201"/>
    <w:rsid w:val="00C675D7"/>
    <w:rsid w:val="00C71DBD"/>
    <w:rsid w:val="00C74BF5"/>
    <w:rsid w:val="00C7595D"/>
    <w:rsid w:val="00C7602E"/>
    <w:rsid w:val="00C773AE"/>
    <w:rsid w:val="00C81AFA"/>
    <w:rsid w:val="00C85A99"/>
    <w:rsid w:val="00C86F9D"/>
    <w:rsid w:val="00C8727A"/>
    <w:rsid w:val="00C92023"/>
    <w:rsid w:val="00C92667"/>
    <w:rsid w:val="00C94C1C"/>
    <w:rsid w:val="00C9659F"/>
    <w:rsid w:val="00C9773B"/>
    <w:rsid w:val="00CA06A0"/>
    <w:rsid w:val="00CA0A97"/>
    <w:rsid w:val="00CA14C5"/>
    <w:rsid w:val="00CB5FA8"/>
    <w:rsid w:val="00CC16D4"/>
    <w:rsid w:val="00CC313A"/>
    <w:rsid w:val="00CC5761"/>
    <w:rsid w:val="00CD2CDC"/>
    <w:rsid w:val="00CD5E66"/>
    <w:rsid w:val="00CE339C"/>
    <w:rsid w:val="00CE3746"/>
    <w:rsid w:val="00CE5C13"/>
    <w:rsid w:val="00CE6BFF"/>
    <w:rsid w:val="00CF0402"/>
    <w:rsid w:val="00CF0A71"/>
    <w:rsid w:val="00CF0DB8"/>
    <w:rsid w:val="00CF5849"/>
    <w:rsid w:val="00CF7508"/>
    <w:rsid w:val="00D00DB9"/>
    <w:rsid w:val="00D01023"/>
    <w:rsid w:val="00D01922"/>
    <w:rsid w:val="00D01C40"/>
    <w:rsid w:val="00D03483"/>
    <w:rsid w:val="00D04BA3"/>
    <w:rsid w:val="00D12951"/>
    <w:rsid w:val="00D1596B"/>
    <w:rsid w:val="00D223AF"/>
    <w:rsid w:val="00D238DF"/>
    <w:rsid w:val="00D25CF9"/>
    <w:rsid w:val="00D273D4"/>
    <w:rsid w:val="00D279E6"/>
    <w:rsid w:val="00D30AB4"/>
    <w:rsid w:val="00D33A11"/>
    <w:rsid w:val="00D34192"/>
    <w:rsid w:val="00D35E64"/>
    <w:rsid w:val="00D37143"/>
    <w:rsid w:val="00D4071F"/>
    <w:rsid w:val="00D40DB0"/>
    <w:rsid w:val="00D411F8"/>
    <w:rsid w:val="00D41580"/>
    <w:rsid w:val="00D44489"/>
    <w:rsid w:val="00D51EE6"/>
    <w:rsid w:val="00D51EF6"/>
    <w:rsid w:val="00D537BD"/>
    <w:rsid w:val="00D53F80"/>
    <w:rsid w:val="00D558E5"/>
    <w:rsid w:val="00D63938"/>
    <w:rsid w:val="00D665C5"/>
    <w:rsid w:val="00D66A74"/>
    <w:rsid w:val="00D67304"/>
    <w:rsid w:val="00D7719E"/>
    <w:rsid w:val="00D80D42"/>
    <w:rsid w:val="00D80FFE"/>
    <w:rsid w:val="00D8104D"/>
    <w:rsid w:val="00D8628C"/>
    <w:rsid w:val="00D91377"/>
    <w:rsid w:val="00D961E2"/>
    <w:rsid w:val="00D97AD8"/>
    <w:rsid w:val="00DA2251"/>
    <w:rsid w:val="00DA439F"/>
    <w:rsid w:val="00DA5E0B"/>
    <w:rsid w:val="00DA629C"/>
    <w:rsid w:val="00DA6435"/>
    <w:rsid w:val="00DA65AB"/>
    <w:rsid w:val="00DA6D5B"/>
    <w:rsid w:val="00DB0F2F"/>
    <w:rsid w:val="00DB7985"/>
    <w:rsid w:val="00DC05C2"/>
    <w:rsid w:val="00DC4CCD"/>
    <w:rsid w:val="00DC54E3"/>
    <w:rsid w:val="00DD0586"/>
    <w:rsid w:val="00DD293D"/>
    <w:rsid w:val="00DD2D99"/>
    <w:rsid w:val="00DD514E"/>
    <w:rsid w:val="00DD6E73"/>
    <w:rsid w:val="00DE3F93"/>
    <w:rsid w:val="00DE7D78"/>
    <w:rsid w:val="00DF022A"/>
    <w:rsid w:val="00DF0752"/>
    <w:rsid w:val="00DF6924"/>
    <w:rsid w:val="00E03ACE"/>
    <w:rsid w:val="00E11EB0"/>
    <w:rsid w:val="00E15945"/>
    <w:rsid w:val="00E16AE7"/>
    <w:rsid w:val="00E201F7"/>
    <w:rsid w:val="00E22959"/>
    <w:rsid w:val="00E25CC6"/>
    <w:rsid w:val="00E3208D"/>
    <w:rsid w:val="00E3213B"/>
    <w:rsid w:val="00E412A2"/>
    <w:rsid w:val="00E41977"/>
    <w:rsid w:val="00E42760"/>
    <w:rsid w:val="00E46055"/>
    <w:rsid w:val="00E47272"/>
    <w:rsid w:val="00E4730C"/>
    <w:rsid w:val="00E54360"/>
    <w:rsid w:val="00E5675A"/>
    <w:rsid w:val="00E62B76"/>
    <w:rsid w:val="00E63082"/>
    <w:rsid w:val="00E65CF0"/>
    <w:rsid w:val="00E65F88"/>
    <w:rsid w:val="00E70558"/>
    <w:rsid w:val="00E707A5"/>
    <w:rsid w:val="00E71508"/>
    <w:rsid w:val="00E71956"/>
    <w:rsid w:val="00E82DEA"/>
    <w:rsid w:val="00E84802"/>
    <w:rsid w:val="00E8687F"/>
    <w:rsid w:val="00E878DE"/>
    <w:rsid w:val="00E90D4F"/>
    <w:rsid w:val="00E90D5D"/>
    <w:rsid w:val="00E91ADA"/>
    <w:rsid w:val="00E9287B"/>
    <w:rsid w:val="00E93227"/>
    <w:rsid w:val="00E93EB8"/>
    <w:rsid w:val="00EA17CD"/>
    <w:rsid w:val="00EA1E8D"/>
    <w:rsid w:val="00EA26BA"/>
    <w:rsid w:val="00EA34D6"/>
    <w:rsid w:val="00EA61E5"/>
    <w:rsid w:val="00EB45BE"/>
    <w:rsid w:val="00EB4DCB"/>
    <w:rsid w:val="00EB5F41"/>
    <w:rsid w:val="00EC0473"/>
    <w:rsid w:val="00EC1D8E"/>
    <w:rsid w:val="00EC29D0"/>
    <w:rsid w:val="00EC3319"/>
    <w:rsid w:val="00EC3B51"/>
    <w:rsid w:val="00EC41B2"/>
    <w:rsid w:val="00EC5595"/>
    <w:rsid w:val="00EC5A57"/>
    <w:rsid w:val="00EC5FAC"/>
    <w:rsid w:val="00ED0C13"/>
    <w:rsid w:val="00ED1B7C"/>
    <w:rsid w:val="00ED3EFD"/>
    <w:rsid w:val="00ED6D4E"/>
    <w:rsid w:val="00EE4816"/>
    <w:rsid w:val="00EE512C"/>
    <w:rsid w:val="00EE7C30"/>
    <w:rsid w:val="00EF17E3"/>
    <w:rsid w:val="00EF43F8"/>
    <w:rsid w:val="00F01DDC"/>
    <w:rsid w:val="00F02276"/>
    <w:rsid w:val="00F027A8"/>
    <w:rsid w:val="00F050B6"/>
    <w:rsid w:val="00F0644F"/>
    <w:rsid w:val="00F076C1"/>
    <w:rsid w:val="00F12FFD"/>
    <w:rsid w:val="00F135A2"/>
    <w:rsid w:val="00F14B5C"/>
    <w:rsid w:val="00F228E2"/>
    <w:rsid w:val="00F23141"/>
    <w:rsid w:val="00F235CE"/>
    <w:rsid w:val="00F237ED"/>
    <w:rsid w:val="00F23EF9"/>
    <w:rsid w:val="00F27189"/>
    <w:rsid w:val="00F27655"/>
    <w:rsid w:val="00F34485"/>
    <w:rsid w:val="00F351F2"/>
    <w:rsid w:val="00F357F8"/>
    <w:rsid w:val="00F365E0"/>
    <w:rsid w:val="00F366E0"/>
    <w:rsid w:val="00F373D4"/>
    <w:rsid w:val="00F50E2F"/>
    <w:rsid w:val="00F529FE"/>
    <w:rsid w:val="00F54692"/>
    <w:rsid w:val="00F549A0"/>
    <w:rsid w:val="00F56E3D"/>
    <w:rsid w:val="00F6231A"/>
    <w:rsid w:val="00F63067"/>
    <w:rsid w:val="00F6597F"/>
    <w:rsid w:val="00F70C88"/>
    <w:rsid w:val="00F733BB"/>
    <w:rsid w:val="00F753D0"/>
    <w:rsid w:val="00F84227"/>
    <w:rsid w:val="00F86E2F"/>
    <w:rsid w:val="00F9213E"/>
    <w:rsid w:val="00FA08AC"/>
    <w:rsid w:val="00FA12E2"/>
    <w:rsid w:val="00FA1466"/>
    <w:rsid w:val="00FA3843"/>
    <w:rsid w:val="00FA3DEF"/>
    <w:rsid w:val="00FA7933"/>
    <w:rsid w:val="00FA7E35"/>
    <w:rsid w:val="00FB09BA"/>
    <w:rsid w:val="00FB17EF"/>
    <w:rsid w:val="00FB4A21"/>
    <w:rsid w:val="00FB52C0"/>
    <w:rsid w:val="00FB6F78"/>
    <w:rsid w:val="00FC04DD"/>
    <w:rsid w:val="00FC0965"/>
    <w:rsid w:val="00FC320D"/>
    <w:rsid w:val="00FD1F9A"/>
    <w:rsid w:val="00FD21B0"/>
    <w:rsid w:val="00FD3E42"/>
    <w:rsid w:val="00FD68AA"/>
    <w:rsid w:val="00FD7185"/>
    <w:rsid w:val="00FD72B4"/>
    <w:rsid w:val="00FE3650"/>
    <w:rsid w:val="00FE6861"/>
    <w:rsid w:val="00FF156F"/>
    <w:rsid w:val="00FF3FFB"/>
    <w:rsid w:val="00FF462B"/>
    <w:rsid w:val="00FF4A33"/>
    <w:rsid w:val="00FF612D"/>
    <w:rsid w:val="00FF668C"/>
    <w:rsid w:val="00FF69C4"/>
    <w:rsid w:val="00FF70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3052C90F"/>
  <w15:docId w15:val="{7E77A1D2-97E7-4AAF-838E-53C221589D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69C4"/>
    <w:pPr>
      <w:widowControl w:val="0"/>
      <w:autoSpaceDE w:val="0"/>
      <w:autoSpaceDN w:val="0"/>
      <w:adjustRightInd w:val="0"/>
    </w:pPr>
    <w:rPr>
      <w:rFonts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3984"/>
    <w:pPr>
      <w:ind w:left="720"/>
    </w:pPr>
  </w:style>
  <w:style w:type="paragraph" w:styleId="BodyTextIndent">
    <w:name w:val="Body Text Indent"/>
    <w:basedOn w:val="Normal"/>
    <w:link w:val="BodyTextIndentChar"/>
    <w:rsid w:val="00093984"/>
    <w:pPr>
      <w:widowControl/>
      <w:autoSpaceDE/>
      <w:autoSpaceDN/>
      <w:adjustRightInd/>
      <w:spacing w:after="120"/>
      <w:ind w:left="360"/>
    </w:pPr>
    <w:rPr>
      <w:sz w:val="24"/>
      <w:szCs w:val="24"/>
    </w:rPr>
  </w:style>
  <w:style w:type="character" w:customStyle="1" w:styleId="BodyTextIndentChar">
    <w:name w:val="Body Text Indent Char"/>
    <w:basedOn w:val="DefaultParagraphFont"/>
    <w:link w:val="BodyTextIndent"/>
    <w:rsid w:val="00093984"/>
    <w:rPr>
      <w:rFonts w:hAnsi="Times New Roman"/>
      <w:sz w:val="24"/>
      <w:szCs w:val="24"/>
    </w:rPr>
  </w:style>
  <w:style w:type="paragraph" w:styleId="BalloonText">
    <w:name w:val="Balloon Text"/>
    <w:basedOn w:val="Normal"/>
    <w:link w:val="BalloonTextChar"/>
    <w:uiPriority w:val="99"/>
    <w:semiHidden/>
    <w:unhideWhenUsed/>
    <w:rsid w:val="001042B9"/>
    <w:rPr>
      <w:rFonts w:ascii="Tahoma" w:hAnsi="Tahoma" w:cs="Tahoma"/>
      <w:sz w:val="16"/>
      <w:szCs w:val="16"/>
    </w:rPr>
  </w:style>
  <w:style w:type="character" w:customStyle="1" w:styleId="BalloonTextChar">
    <w:name w:val="Balloon Text Char"/>
    <w:basedOn w:val="DefaultParagraphFont"/>
    <w:link w:val="BalloonText"/>
    <w:uiPriority w:val="99"/>
    <w:semiHidden/>
    <w:rsid w:val="001042B9"/>
    <w:rPr>
      <w:rFonts w:ascii="Tahoma" w:hAnsi="Tahoma" w:cs="Tahoma"/>
      <w:sz w:val="16"/>
      <w:szCs w:val="16"/>
    </w:rPr>
  </w:style>
  <w:style w:type="paragraph" w:styleId="Header">
    <w:name w:val="header"/>
    <w:basedOn w:val="Normal"/>
    <w:link w:val="HeaderChar"/>
    <w:uiPriority w:val="99"/>
    <w:unhideWhenUsed/>
    <w:rsid w:val="0096288E"/>
    <w:pPr>
      <w:tabs>
        <w:tab w:val="center" w:pos="4680"/>
        <w:tab w:val="right" w:pos="9360"/>
      </w:tabs>
    </w:pPr>
  </w:style>
  <w:style w:type="character" w:customStyle="1" w:styleId="HeaderChar">
    <w:name w:val="Header Char"/>
    <w:basedOn w:val="DefaultParagraphFont"/>
    <w:link w:val="Header"/>
    <w:uiPriority w:val="99"/>
    <w:rsid w:val="0096288E"/>
    <w:rPr>
      <w:rFonts w:hAnsi="Times New Roman"/>
    </w:rPr>
  </w:style>
  <w:style w:type="paragraph" w:styleId="Footer">
    <w:name w:val="footer"/>
    <w:basedOn w:val="Normal"/>
    <w:link w:val="FooterChar"/>
    <w:uiPriority w:val="99"/>
    <w:unhideWhenUsed/>
    <w:rsid w:val="0096288E"/>
    <w:pPr>
      <w:tabs>
        <w:tab w:val="center" w:pos="4680"/>
        <w:tab w:val="right" w:pos="9360"/>
      </w:tabs>
    </w:pPr>
  </w:style>
  <w:style w:type="character" w:customStyle="1" w:styleId="FooterChar">
    <w:name w:val="Footer Char"/>
    <w:basedOn w:val="DefaultParagraphFont"/>
    <w:link w:val="Footer"/>
    <w:uiPriority w:val="99"/>
    <w:rsid w:val="0096288E"/>
    <w:rPr>
      <w:rFonts w:hAnsi="Times New Roman"/>
    </w:rPr>
  </w:style>
  <w:style w:type="paragraph" w:styleId="BodyTextIndent2">
    <w:name w:val="Body Text Indent 2"/>
    <w:basedOn w:val="Normal"/>
    <w:link w:val="BodyTextIndent2Char"/>
    <w:uiPriority w:val="99"/>
    <w:unhideWhenUsed/>
    <w:rsid w:val="00127140"/>
    <w:pPr>
      <w:spacing w:after="120" w:line="480" w:lineRule="auto"/>
      <w:ind w:left="360"/>
    </w:pPr>
  </w:style>
  <w:style w:type="character" w:customStyle="1" w:styleId="BodyTextIndent2Char">
    <w:name w:val="Body Text Indent 2 Char"/>
    <w:basedOn w:val="DefaultParagraphFont"/>
    <w:link w:val="BodyTextIndent2"/>
    <w:uiPriority w:val="99"/>
    <w:rsid w:val="00127140"/>
    <w:rPr>
      <w:rFonts w:hAnsi="Times New Roman"/>
    </w:rPr>
  </w:style>
  <w:style w:type="paragraph" w:styleId="BodyText">
    <w:name w:val="Body Text"/>
    <w:basedOn w:val="Normal"/>
    <w:link w:val="BodyTextChar"/>
    <w:uiPriority w:val="99"/>
    <w:semiHidden/>
    <w:unhideWhenUsed/>
    <w:rsid w:val="00631C29"/>
    <w:pPr>
      <w:spacing w:after="120"/>
    </w:pPr>
  </w:style>
  <w:style w:type="character" w:customStyle="1" w:styleId="BodyTextChar">
    <w:name w:val="Body Text Char"/>
    <w:basedOn w:val="DefaultParagraphFont"/>
    <w:link w:val="BodyText"/>
    <w:uiPriority w:val="99"/>
    <w:semiHidden/>
    <w:rsid w:val="00631C29"/>
    <w:rPr>
      <w:rFonts w:hAnsi="Times New Roman"/>
    </w:rPr>
  </w:style>
  <w:style w:type="paragraph" w:styleId="NormalWeb">
    <w:name w:val="Normal (Web)"/>
    <w:basedOn w:val="Normal"/>
    <w:uiPriority w:val="99"/>
    <w:semiHidden/>
    <w:unhideWhenUsed/>
    <w:rsid w:val="00F529FE"/>
    <w:pPr>
      <w:widowControl/>
      <w:autoSpaceDE/>
      <w:autoSpaceDN/>
      <w:adjustRightInd/>
    </w:pPr>
    <w:rPr>
      <w:rFonts w:ascii="Calibri" w:eastAsiaTheme="minorHAnsi" w:hAnsi="Calibri" w:cs="Calibri"/>
      <w:sz w:val="22"/>
      <w:szCs w:val="22"/>
    </w:rPr>
  </w:style>
  <w:style w:type="character" w:customStyle="1" w:styleId="apple-converted-space">
    <w:name w:val="apple-converted-space"/>
    <w:basedOn w:val="DefaultParagraphFont"/>
    <w:rsid w:val="00847661"/>
  </w:style>
  <w:style w:type="character" w:customStyle="1" w:styleId="markfrccywubf">
    <w:name w:val="markfrccywubf"/>
    <w:basedOn w:val="DefaultParagraphFont"/>
    <w:rsid w:val="001F491F"/>
  </w:style>
  <w:style w:type="character" w:customStyle="1" w:styleId="markhao95umj3">
    <w:name w:val="markhao95umj3"/>
    <w:basedOn w:val="DefaultParagraphFont"/>
    <w:rsid w:val="001F491F"/>
  </w:style>
  <w:style w:type="character" w:customStyle="1" w:styleId="xapple-converted-space">
    <w:name w:val="x_apple-converted-space"/>
    <w:basedOn w:val="DefaultParagraphFont"/>
    <w:rsid w:val="001F49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5901018">
      <w:bodyDiv w:val="1"/>
      <w:marLeft w:val="0"/>
      <w:marRight w:val="0"/>
      <w:marTop w:val="0"/>
      <w:marBottom w:val="0"/>
      <w:divBdr>
        <w:top w:val="none" w:sz="0" w:space="0" w:color="auto"/>
        <w:left w:val="none" w:sz="0" w:space="0" w:color="auto"/>
        <w:bottom w:val="none" w:sz="0" w:space="0" w:color="auto"/>
        <w:right w:val="none" w:sz="0" w:space="0" w:color="auto"/>
      </w:divBdr>
    </w:div>
    <w:div w:id="444279058">
      <w:bodyDiv w:val="1"/>
      <w:marLeft w:val="0"/>
      <w:marRight w:val="0"/>
      <w:marTop w:val="0"/>
      <w:marBottom w:val="0"/>
      <w:divBdr>
        <w:top w:val="none" w:sz="0" w:space="0" w:color="auto"/>
        <w:left w:val="none" w:sz="0" w:space="0" w:color="auto"/>
        <w:bottom w:val="none" w:sz="0" w:space="0" w:color="auto"/>
        <w:right w:val="none" w:sz="0" w:space="0" w:color="auto"/>
      </w:divBdr>
    </w:div>
    <w:div w:id="465393717">
      <w:bodyDiv w:val="1"/>
      <w:marLeft w:val="0"/>
      <w:marRight w:val="0"/>
      <w:marTop w:val="0"/>
      <w:marBottom w:val="0"/>
      <w:divBdr>
        <w:top w:val="none" w:sz="0" w:space="0" w:color="auto"/>
        <w:left w:val="none" w:sz="0" w:space="0" w:color="auto"/>
        <w:bottom w:val="none" w:sz="0" w:space="0" w:color="auto"/>
        <w:right w:val="none" w:sz="0" w:space="0" w:color="auto"/>
      </w:divBdr>
    </w:div>
    <w:div w:id="494221801">
      <w:bodyDiv w:val="1"/>
      <w:marLeft w:val="0"/>
      <w:marRight w:val="0"/>
      <w:marTop w:val="0"/>
      <w:marBottom w:val="0"/>
      <w:divBdr>
        <w:top w:val="none" w:sz="0" w:space="0" w:color="auto"/>
        <w:left w:val="none" w:sz="0" w:space="0" w:color="auto"/>
        <w:bottom w:val="none" w:sz="0" w:space="0" w:color="auto"/>
        <w:right w:val="none" w:sz="0" w:space="0" w:color="auto"/>
      </w:divBdr>
    </w:div>
    <w:div w:id="588344108">
      <w:bodyDiv w:val="1"/>
      <w:marLeft w:val="0"/>
      <w:marRight w:val="0"/>
      <w:marTop w:val="0"/>
      <w:marBottom w:val="0"/>
      <w:divBdr>
        <w:top w:val="none" w:sz="0" w:space="0" w:color="auto"/>
        <w:left w:val="none" w:sz="0" w:space="0" w:color="auto"/>
        <w:bottom w:val="none" w:sz="0" w:space="0" w:color="auto"/>
        <w:right w:val="none" w:sz="0" w:space="0" w:color="auto"/>
      </w:divBdr>
    </w:div>
    <w:div w:id="676225132">
      <w:bodyDiv w:val="1"/>
      <w:marLeft w:val="0"/>
      <w:marRight w:val="0"/>
      <w:marTop w:val="0"/>
      <w:marBottom w:val="0"/>
      <w:divBdr>
        <w:top w:val="none" w:sz="0" w:space="0" w:color="auto"/>
        <w:left w:val="none" w:sz="0" w:space="0" w:color="auto"/>
        <w:bottom w:val="none" w:sz="0" w:space="0" w:color="auto"/>
        <w:right w:val="none" w:sz="0" w:space="0" w:color="auto"/>
      </w:divBdr>
    </w:div>
    <w:div w:id="742023139">
      <w:bodyDiv w:val="1"/>
      <w:marLeft w:val="0"/>
      <w:marRight w:val="0"/>
      <w:marTop w:val="0"/>
      <w:marBottom w:val="0"/>
      <w:divBdr>
        <w:top w:val="none" w:sz="0" w:space="0" w:color="auto"/>
        <w:left w:val="none" w:sz="0" w:space="0" w:color="auto"/>
        <w:bottom w:val="none" w:sz="0" w:space="0" w:color="auto"/>
        <w:right w:val="none" w:sz="0" w:space="0" w:color="auto"/>
      </w:divBdr>
      <w:divsChild>
        <w:div w:id="443967323">
          <w:marLeft w:val="0"/>
          <w:marRight w:val="0"/>
          <w:marTop w:val="0"/>
          <w:marBottom w:val="0"/>
          <w:divBdr>
            <w:top w:val="none" w:sz="0" w:space="0" w:color="auto"/>
            <w:left w:val="none" w:sz="0" w:space="0" w:color="auto"/>
            <w:bottom w:val="none" w:sz="0" w:space="0" w:color="auto"/>
            <w:right w:val="none" w:sz="0" w:space="0" w:color="auto"/>
          </w:divBdr>
        </w:div>
      </w:divsChild>
    </w:div>
    <w:div w:id="838926719">
      <w:bodyDiv w:val="1"/>
      <w:marLeft w:val="0"/>
      <w:marRight w:val="0"/>
      <w:marTop w:val="0"/>
      <w:marBottom w:val="0"/>
      <w:divBdr>
        <w:top w:val="none" w:sz="0" w:space="0" w:color="auto"/>
        <w:left w:val="none" w:sz="0" w:space="0" w:color="auto"/>
        <w:bottom w:val="none" w:sz="0" w:space="0" w:color="auto"/>
        <w:right w:val="none" w:sz="0" w:space="0" w:color="auto"/>
      </w:divBdr>
    </w:div>
    <w:div w:id="909771073">
      <w:bodyDiv w:val="1"/>
      <w:marLeft w:val="0"/>
      <w:marRight w:val="0"/>
      <w:marTop w:val="0"/>
      <w:marBottom w:val="0"/>
      <w:divBdr>
        <w:top w:val="none" w:sz="0" w:space="0" w:color="auto"/>
        <w:left w:val="none" w:sz="0" w:space="0" w:color="auto"/>
        <w:bottom w:val="none" w:sz="0" w:space="0" w:color="auto"/>
        <w:right w:val="none" w:sz="0" w:space="0" w:color="auto"/>
      </w:divBdr>
    </w:div>
    <w:div w:id="1224945702">
      <w:bodyDiv w:val="1"/>
      <w:marLeft w:val="0"/>
      <w:marRight w:val="0"/>
      <w:marTop w:val="0"/>
      <w:marBottom w:val="0"/>
      <w:divBdr>
        <w:top w:val="none" w:sz="0" w:space="0" w:color="auto"/>
        <w:left w:val="none" w:sz="0" w:space="0" w:color="auto"/>
        <w:bottom w:val="none" w:sz="0" w:space="0" w:color="auto"/>
        <w:right w:val="none" w:sz="0" w:space="0" w:color="auto"/>
      </w:divBdr>
    </w:div>
    <w:div w:id="1559828511">
      <w:bodyDiv w:val="1"/>
      <w:marLeft w:val="0"/>
      <w:marRight w:val="0"/>
      <w:marTop w:val="0"/>
      <w:marBottom w:val="0"/>
      <w:divBdr>
        <w:top w:val="none" w:sz="0" w:space="0" w:color="auto"/>
        <w:left w:val="none" w:sz="0" w:space="0" w:color="auto"/>
        <w:bottom w:val="none" w:sz="0" w:space="0" w:color="auto"/>
        <w:right w:val="none" w:sz="0" w:space="0" w:color="auto"/>
      </w:divBdr>
    </w:div>
    <w:div w:id="1705903927">
      <w:bodyDiv w:val="1"/>
      <w:marLeft w:val="0"/>
      <w:marRight w:val="0"/>
      <w:marTop w:val="0"/>
      <w:marBottom w:val="0"/>
      <w:divBdr>
        <w:top w:val="none" w:sz="0" w:space="0" w:color="auto"/>
        <w:left w:val="none" w:sz="0" w:space="0" w:color="auto"/>
        <w:bottom w:val="none" w:sz="0" w:space="0" w:color="auto"/>
        <w:right w:val="none" w:sz="0" w:space="0" w:color="auto"/>
      </w:divBdr>
    </w:div>
    <w:div w:id="1750810182">
      <w:bodyDiv w:val="1"/>
      <w:marLeft w:val="0"/>
      <w:marRight w:val="0"/>
      <w:marTop w:val="0"/>
      <w:marBottom w:val="0"/>
      <w:divBdr>
        <w:top w:val="none" w:sz="0" w:space="0" w:color="auto"/>
        <w:left w:val="none" w:sz="0" w:space="0" w:color="auto"/>
        <w:bottom w:val="none" w:sz="0" w:space="0" w:color="auto"/>
        <w:right w:val="none" w:sz="0" w:space="0" w:color="auto"/>
      </w:divBdr>
    </w:div>
    <w:div w:id="1942302675">
      <w:bodyDiv w:val="1"/>
      <w:marLeft w:val="0"/>
      <w:marRight w:val="0"/>
      <w:marTop w:val="0"/>
      <w:marBottom w:val="0"/>
      <w:divBdr>
        <w:top w:val="none" w:sz="0" w:space="0" w:color="auto"/>
        <w:left w:val="none" w:sz="0" w:space="0" w:color="auto"/>
        <w:bottom w:val="none" w:sz="0" w:space="0" w:color="auto"/>
        <w:right w:val="none" w:sz="0" w:space="0" w:color="auto"/>
      </w:divBdr>
    </w:div>
    <w:div w:id="1958491024">
      <w:bodyDiv w:val="1"/>
      <w:marLeft w:val="0"/>
      <w:marRight w:val="0"/>
      <w:marTop w:val="0"/>
      <w:marBottom w:val="0"/>
      <w:divBdr>
        <w:top w:val="none" w:sz="0" w:space="0" w:color="auto"/>
        <w:left w:val="none" w:sz="0" w:space="0" w:color="auto"/>
        <w:bottom w:val="none" w:sz="0" w:space="0" w:color="auto"/>
        <w:right w:val="none" w:sz="0" w:space="0" w:color="auto"/>
      </w:divBdr>
    </w:div>
    <w:div w:id="2059279728">
      <w:bodyDiv w:val="1"/>
      <w:marLeft w:val="0"/>
      <w:marRight w:val="0"/>
      <w:marTop w:val="0"/>
      <w:marBottom w:val="0"/>
      <w:divBdr>
        <w:top w:val="none" w:sz="0" w:space="0" w:color="auto"/>
        <w:left w:val="none" w:sz="0" w:space="0" w:color="auto"/>
        <w:bottom w:val="none" w:sz="0" w:space="0" w:color="auto"/>
        <w:right w:val="none" w:sz="0" w:space="0" w:color="auto"/>
      </w:divBdr>
    </w:div>
    <w:div w:id="2144419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E28748-60DC-4832-BF96-5F4E2187D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1</Pages>
  <Words>1863</Words>
  <Characters>10623</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Tulsa Community College</Company>
  <LinksUpToDate>false</LinksUpToDate>
  <CharactersWithSpaces>12462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Sabrina Mounce</dc:creator>
  <cp:keywords/>
  <dc:description/>
  <cp:lastModifiedBy>Sabrina Mounce</cp:lastModifiedBy>
  <cp:revision>10</cp:revision>
  <cp:lastPrinted>2021-10-15T19:26:00Z</cp:lastPrinted>
  <dcterms:created xsi:type="dcterms:W3CDTF">2021-10-15T14:10:00Z</dcterms:created>
  <dcterms:modified xsi:type="dcterms:W3CDTF">2021-10-15T19:26:00Z</dcterms:modified>
</cp:coreProperties>
</file>