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0EA92250" w14:textId="77777777" w:rsidR="0080609A" w:rsidRDefault="0080609A" w:rsidP="00734B91">
      <w:pPr>
        <w:shd w:val="clear" w:color="auto" w:fill="FFFFFF"/>
        <w:ind w:right="173"/>
        <w:jc w:val="center"/>
        <w:rPr>
          <w:b/>
          <w:sz w:val="28"/>
          <w:szCs w:val="28"/>
        </w:rPr>
      </w:pPr>
    </w:p>
    <w:p w14:paraId="3BF03C82" w14:textId="147B5FC5" w:rsidR="000D1D25" w:rsidRPr="000D1D25" w:rsidRDefault="000D1D25" w:rsidP="00734B91">
      <w:pPr>
        <w:shd w:val="clear" w:color="auto" w:fill="FFFFFF"/>
        <w:ind w:right="173"/>
        <w:jc w:val="center"/>
        <w:rPr>
          <w:b/>
          <w:sz w:val="36"/>
          <w:szCs w:val="36"/>
        </w:rPr>
      </w:pPr>
      <w:r>
        <w:rPr>
          <w:b/>
          <w:sz w:val="36"/>
          <w:szCs w:val="36"/>
        </w:rPr>
        <w:t>NOTICE AND AGENDA OF SPECIAL MEETING</w:t>
      </w:r>
    </w:p>
    <w:p w14:paraId="71042A1B" w14:textId="77777777" w:rsidR="000D1D25" w:rsidRDefault="000D1D25" w:rsidP="00734B91">
      <w:pPr>
        <w:shd w:val="clear" w:color="auto" w:fill="FFFFFF"/>
        <w:ind w:right="173"/>
        <w:jc w:val="center"/>
        <w:rPr>
          <w:b/>
          <w:sz w:val="28"/>
          <w:szCs w:val="28"/>
        </w:rPr>
      </w:pPr>
    </w:p>
    <w:p w14:paraId="306DB086" w14:textId="6E568201"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5A180C54" w:rsidR="00734B91" w:rsidRDefault="00AA3B38" w:rsidP="00734B91">
      <w:pPr>
        <w:shd w:val="clear" w:color="auto" w:fill="FFFFFF"/>
        <w:ind w:right="173"/>
        <w:jc w:val="center"/>
        <w:rPr>
          <w:b/>
          <w:sz w:val="28"/>
          <w:szCs w:val="28"/>
        </w:rPr>
      </w:pPr>
      <w:r w:rsidRPr="000709AB">
        <w:rPr>
          <w:b/>
          <w:sz w:val="28"/>
          <w:szCs w:val="28"/>
        </w:rPr>
        <w:t xml:space="preserve"> </w:t>
      </w:r>
      <w:r w:rsidR="00B31F4F" w:rsidRPr="000709AB">
        <w:rPr>
          <w:b/>
          <w:sz w:val="28"/>
          <w:szCs w:val="28"/>
        </w:rPr>
        <w:t xml:space="preserve">JANUARY </w:t>
      </w:r>
      <w:r w:rsidR="00554FB7" w:rsidRPr="000709AB">
        <w:rPr>
          <w:b/>
          <w:sz w:val="28"/>
          <w:szCs w:val="28"/>
        </w:rPr>
        <w:t>24</w:t>
      </w:r>
      <w:r w:rsidR="00554FB7">
        <w:rPr>
          <w:b/>
          <w:sz w:val="28"/>
          <w:szCs w:val="28"/>
        </w:rPr>
        <w:t>, 2023</w:t>
      </w:r>
      <w:r w:rsidR="000709AB">
        <w:rPr>
          <w:b/>
          <w:sz w:val="28"/>
          <w:szCs w:val="28"/>
        </w:rPr>
        <w:t xml:space="preserve"> (</w:t>
      </w:r>
      <w:r w:rsidR="000709AB" w:rsidRPr="000709AB">
        <w:rPr>
          <w:b/>
          <w:sz w:val="28"/>
          <w:szCs w:val="28"/>
          <w:highlight w:val="yellow"/>
        </w:rPr>
        <w:t>TUESDAY</w:t>
      </w:r>
      <w:r w:rsidR="000709AB">
        <w:rPr>
          <w:b/>
          <w:sz w:val="28"/>
          <w:szCs w:val="28"/>
        </w:rPr>
        <w:t>)</w:t>
      </w:r>
    </w:p>
    <w:p w14:paraId="7CEE333C" w14:textId="7CB167AC"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1411EA">
      <w:pPr>
        <w:jc w:val="both"/>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18C629B9" w14:textId="632B252B" w:rsidR="004E4BB3" w:rsidRPr="00554FB7" w:rsidRDefault="004249E6" w:rsidP="003D1291">
      <w:pPr>
        <w:numPr>
          <w:ilvl w:val="0"/>
          <w:numId w:val="10"/>
        </w:numPr>
        <w:shd w:val="clear" w:color="auto" w:fill="FFFFFF"/>
        <w:ind w:right="173"/>
        <w:jc w:val="both"/>
        <w:rPr>
          <w:b/>
          <w:color w:val="000000" w:themeColor="text1"/>
          <w:sz w:val="28"/>
          <w:szCs w:val="28"/>
        </w:rPr>
      </w:pPr>
      <w:r w:rsidRPr="00B31F4F">
        <w:rPr>
          <w:b/>
          <w:sz w:val="28"/>
          <w:szCs w:val="28"/>
        </w:rPr>
        <w:t>Consideration, discussion</w:t>
      </w:r>
      <w:r w:rsidR="00802CAF">
        <w:rPr>
          <w:b/>
          <w:sz w:val="28"/>
          <w:szCs w:val="28"/>
        </w:rPr>
        <w:t xml:space="preserve">, </w:t>
      </w:r>
      <w:r w:rsidRPr="00B31F4F">
        <w:rPr>
          <w:b/>
          <w:sz w:val="28"/>
          <w:szCs w:val="28"/>
        </w:rPr>
        <w:t xml:space="preserve">and possible </w:t>
      </w:r>
      <w:r w:rsidR="00802CAF">
        <w:rPr>
          <w:b/>
          <w:sz w:val="28"/>
          <w:szCs w:val="28"/>
        </w:rPr>
        <w:t xml:space="preserve">action </w:t>
      </w:r>
      <w:r w:rsidR="0013595C">
        <w:rPr>
          <w:b/>
          <w:sz w:val="28"/>
          <w:szCs w:val="28"/>
        </w:rPr>
        <w:t xml:space="preserve">to waive formal competitive bidding and award a quote to </w:t>
      </w:r>
      <w:proofErr w:type="spellStart"/>
      <w:r w:rsidR="0013595C">
        <w:rPr>
          <w:b/>
          <w:sz w:val="28"/>
          <w:szCs w:val="28"/>
        </w:rPr>
        <w:t>TriCorps</w:t>
      </w:r>
      <w:proofErr w:type="spellEnd"/>
      <w:r w:rsidR="0013595C">
        <w:rPr>
          <w:b/>
          <w:sz w:val="28"/>
          <w:szCs w:val="28"/>
        </w:rPr>
        <w:t xml:space="preserve"> for Phase 1 </w:t>
      </w:r>
      <w:proofErr w:type="spellStart"/>
      <w:r w:rsidR="0013595C">
        <w:rPr>
          <w:b/>
          <w:sz w:val="28"/>
          <w:szCs w:val="28"/>
        </w:rPr>
        <w:t>TekTone</w:t>
      </w:r>
      <w:proofErr w:type="spellEnd"/>
      <w:r w:rsidR="0013595C">
        <w:rPr>
          <w:b/>
          <w:sz w:val="28"/>
          <w:szCs w:val="28"/>
        </w:rPr>
        <w:t xml:space="preserve"> Nurse Call station with 2-way audio, including all cabling, programming, testing and training for the Hospital Nurse Call Station System, including head end unit for master consoles, 64 stations, UPS backup, code blue station, </w:t>
      </w:r>
      <w:r w:rsidR="00554FB7">
        <w:rPr>
          <w:b/>
          <w:sz w:val="28"/>
          <w:szCs w:val="28"/>
        </w:rPr>
        <w:t>duty stations with audio, bed patient station with audio and double bed patient station with audio, and approval of the scope of work in the approximate amount of $37,322.61.</w:t>
      </w:r>
    </w:p>
    <w:p w14:paraId="0CA99A64" w14:textId="30FD6C2A" w:rsidR="00554FB7" w:rsidRPr="00554FB7" w:rsidRDefault="00554FB7" w:rsidP="00554FB7">
      <w:pPr>
        <w:rPr>
          <w:b/>
          <w:color w:val="000000" w:themeColor="text1"/>
          <w:sz w:val="28"/>
          <w:szCs w:val="28"/>
        </w:rPr>
      </w:pPr>
    </w:p>
    <w:p w14:paraId="074F6A31" w14:textId="3ADCFC6C" w:rsidR="00554FB7" w:rsidRDefault="00554FB7" w:rsidP="003D1291">
      <w:pPr>
        <w:numPr>
          <w:ilvl w:val="0"/>
          <w:numId w:val="10"/>
        </w:numPr>
        <w:shd w:val="clear" w:color="auto" w:fill="FFFFFF"/>
        <w:ind w:right="173"/>
        <w:jc w:val="both"/>
        <w:rPr>
          <w:b/>
          <w:color w:val="000000" w:themeColor="text1"/>
          <w:sz w:val="28"/>
          <w:szCs w:val="28"/>
        </w:rPr>
      </w:pPr>
      <w:r>
        <w:rPr>
          <w:b/>
          <w:color w:val="000000" w:themeColor="text1"/>
          <w:sz w:val="28"/>
          <w:szCs w:val="28"/>
        </w:rPr>
        <w:t>Consideration, discussion, and possible action to waive formal competitive bidding and award a quote and approve a Purchase Contract with Nobel Systems, Inc. for installation of a phone system at the hospital, including phones, patient single phones, consoles, page adapter, installation, and training, in the approximate amount of $24,433.17.</w:t>
      </w:r>
    </w:p>
    <w:p w14:paraId="6CE58C2E" w14:textId="77777777" w:rsidR="00554FB7" w:rsidRDefault="00554FB7" w:rsidP="00554FB7">
      <w:pPr>
        <w:pStyle w:val="ListParagraph"/>
        <w:rPr>
          <w:b/>
          <w:color w:val="000000" w:themeColor="text1"/>
          <w:sz w:val="28"/>
          <w:szCs w:val="28"/>
        </w:rPr>
      </w:pPr>
    </w:p>
    <w:p w14:paraId="46DB9352" w14:textId="77777777" w:rsidR="000709AB" w:rsidRDefault="00554FB7" w:rsidP="003D1291">
      <w:pPr>
        <w:numPr>
          <w:ilvl w:val="0"/>
          <w:numId w:val="10"/>
        </w:numPr>
        <w:shd w:val="clear" w:color="auto" w:fill="FFFFFF"/>
        <w:ind w:right="173"/>
        <w:jc w:val="both"/>
        <w:rPr>
          <w:b/>
          <w:color w:val="000000" w:themeColor="text1"/>
          <w:sz w:val="28"/>
          <w:szCs w:val="28"/>
        </w:rPr>
      </w:pPr>
      <w:r>
        <w:rPr>
          <w:b/>
          <w:color w:val="000000" w:themeColor="text1"/>
          <w:sz w:val="28"/>
          <w:szCs w:val="28"/>
        </w:rPr>
        <w:t xml:space="preserve">Consideration, discussion, and possible action to waive formal competitive bidding and award a quote and approve a Purchase Contract with Nobel Systems, Inc. for installation of an access control system at the hospital, including control systems, readers, key fobs, mag lock, motion sensors, push to exit buttons with timer, access </w:t>
      </w:r>
    </w:p>
    <w:p w14:paraId="70AF95B7" w14:textId="742E6B35" w:rsidR="000709AB" w:rsidRDefault="000709AB" w:rsidP="000709AB">
      <w:pPr>
        <w:rPr>
          <w:b/>
          <w:color w:val="000000" w:themeColor="text1"/>
          <w:sz w:val="28"/>
          <w:szCs w:val="28"/>
        </w:rPr>
      </w:pPr>
      <w:r>
        <w:rPr>
          <w:b/>
          <w:color w:val="000000" w:themeColor="text1"/>
          <w:sz w:val="28"/>
          <w:szCs w:val="28"/>
        </w:rPr>
        <w:lastRenderedPageBreak/>
        <w:t>BRISTOW HOSPITAL AUTHORITY SPECIAL MEETING CONT.</w:t>
      </w:r>
    </w:p>
    <w:p w14:paraId="33D3CB23" w14:textId="4ACE1AC8" w:rsidR="000709AB" w:rsidRDefault="000709AB" w:rsidP="000709AB">
      <w:pPr>
        <w:rPr>
          <w:b/>
          <w:color w:val="000000" w:themeColor="text1"/>
          <w:sz w:val="28"/>
          <w:szCs w:val="28"/>
        </w:rPr>
      </w:pPr>
      <w:r>
        <w:rPr>
          <w:b/>
          <w:color w:val="000000" w:themeColor="text1"/>
          <w:sz w:val="28"/>
          <w:szCs w:val="28"/>
        </w:rPr>
        <w:t>JANUARY 24, 2023 (</w:t>
      </w:r>
      <w:r w:rsidRPr="000709AB">
        <w:rPr>
          <w:b/>
          <w:color w:val="000000" w:themeColor="text1"/>
          <w:sz w:val="28"/>
          <w:szCs w:val="28"/>
          <w:highlight w:val="yellow"/>
        </w:rPr>
        <w:t>TUESDAY</w:t>
      </w:r>
      <w:r>
        <w:rPr>
          <w:b/>
          <w:color w:val="000000" w:themeColor="text1"/>
          <w:sz w:val="28"/>
          <w:szCs w:val="28"/>
        </w:rPr>
        <w:t>)</w:t>
      </w:r>
    </w:p>
    <w:p w14:paraId="5FE63B0D" w14:textId="1E745E1B" w:rsidR="000709AB" w:rsidRDefault="000709AB" w:rsidP="000709AB">
      <w:pPr>
        <w:rPr>
          <w:b/>
          <w:color w:val="000000" w:themeColor="text1"/>
          <w:sz w:val="28"/>
          <w:szCs w:val="28"/>
        </w:rPr>
      </w:pPr>
    </w:p>
    <w:p w14:paraId="714AF95D" w14:textId="2AD27A7E" w:rsidR="000709AB" w:rsidRDefault="000709AB" w:rsidP="000709AB">
      <w:pPr>
        <w:rPr>
          <w:b/>
          <w:color w:val="000000" w:themeColor="text1"/>
          <w:sz w:val="28"/>
          <w:szCs w:val="28"/>
        </w:rPr>
      </w:pPr>
      <w:r>
        <w:rPr>
          <w:b/>
          <w:color w:val="000000" w:themeColor="text1"/>
          <w:sz w:val="28"/>
          <w:szCs w:val="28"/>
        </w:rPr>
        <w:t>PAGE 2</w:t>
      </w:r>
    </w:p>
    <w:p w14:paraId="67B1F1AA" w14:textId="3090E1F2" w:rsidR="000709AB" w:rsidRDefault="000709AB" w:rsidP="000709AB">
      <w:pPr>
        <w:rPr>
          <w:b/>
          <w:color w:val="000000" w:themeColor="text1"/>
          <w:sz w:val="28"/>
          <w:szCs w:val="28"/>
        </w:rPr>
      </w:pPr>
    </w:p>
    <w:p w14:paraId="4138DCED" w14:textId="77777777" w:rsidR="000709AB" w:rsidRPr="000709AB" w:rsidRDefault="000709AB" w:rsidP="000709AB">
      <w:pPr>
        <w:rPr>
          <w:b/>
          <w:color w:val="000000" w:themeColor="text1"/>
          <w:sz w:val="28"/>
          <w:szCs w:val="28"/>
        </w:rPr>
      </w:pPr>
    </w:p>
    <w:p w14:paraId="08FCFF94" w14:textId="162C91A1" w:rsidR="00554FB7" w:rsidRPr="00B31F4F" w:rsidRDefault="00554FB7" w:rsidP="000709AB">
      <w:pPr>
        <w:shd w:val="clear" w:color="auto" w:fill="FFFFFF"/>
        <w:ind w:left="360" w:right="173"/>
        <w:jc w:val="both"/>
        <w:rPr>
          <w:b/>
          <w:color w:val="000000" w:themeColor="text1"/>
          <w:sz w:val="28"/>
          <w:szCs w:val="28"/>
        </w:rPr>
      </w:pPr>
      <w:r>
        <w:rPr>
          <w:b/>
          <w:color w:val="000000" w:themeColor="text1"/>
          <w:sz w:val="28"/>
          <w:szCs w:val="28"/>
        </w:rPr>
        <w:t xml:space="preserve">control cable runs, mag locks, power supply with fire relay contacts, </w:t>
      </w:r>
      <w:proofErr w:type="gramStart"/>
      <w:r>
        <w:rPr>
          <w:b/>
          <w:color w:val="000000" w:themeColor="text1"/>
          <w:sz w:val="28"/>
          <w:szCs w:val="28"/>
        </w:rPr>
        <w:t>controllers</w:t>
      </w:r>
      <w:proofErr w:type="gramEnd"/>
      <w:r>
        <w:rPr>
          <w:b/>
          <w:color w:val="000000" w:themeColor="text1"/>
          <w:sz w:val="28"/>
          <w:szCs w:val="28"/>
        </w:rPr>
        <w:t xml:space="preserve"> video and intercom door units, including installation and training, in the approximate amount of $21,976.58 </w:t>
      </w:r>
    </w:p>
    <w:p w14:paraId="67BDF7BD" w14:textId="77777777" w:rsidR="00B31F4F" w:rsidRDefault="00B31F4F" w:rsidP="00B31F4F">
      <w:pPr>
        <w:pStyle w:val="ListParagraph"/>
        <w:rPr>
          <w:b/>
          <w:color w:val="000000" w:themeColor="text1"/>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66BB9AA5"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58D316B8" w14:textId="77777777" w:rsidR="003B5407" w:rsidRDefault="003B5407" w:rsidP="00E45D6A">
      <w:pPr>
        <w:shd w:val="clear" w:color="auto" w:fill="FFFFFF"/>
        <w:ind w:right="173"/>
        <w:jc w:val="both"/>
        <w:rPr>
          <w:b/>
          <w:sz w:val="28"/>
          <w:szCs w:val="28"/>
        </w:rPr>
      </w:pPr>
    </w:p>
    <w:p w14:paraId="3B29B9C9" w14:textId="77777777" w:rsidR="003B5407" w:rsidRDefault="003B5407" w:rsidP="00E45D6A">
      <w:pPr>
        <w:shd w:val="clear" w:color="auto" w:fill="FFFFFF"/>
        <w:ind w:right="173"/>
        <w:jc w:val="both"/>
        <w:rPr>
          <w:b/>
          <w:sz w:val="28"/>
          <w:szCs w:val="28"/>
        </w:rPr>
      </w:pPr>
    </w:p>
    <w:p w14:paraId="219DF1DB" w14:textId="77777777" w:rsidR="003B5407" w:rsidRDefault="003B5407" w:rsidP="00E45D6A">
      <w:pPr>
        <w:shd w:val="clear" w:color="auto" w:fill="FFFFFF"/>
        <w:ind w:right="173"/>
        <w:jc w:val="both"/>
        <w:rPr>
          <w:b/>
          <w:sz w:val="28"/>
          <w:szCs w:val="28"/>
        </w:rPr>
      </w:pPr>
    </w:p>
    <w:p w14:paraId="0F1608F9" w14:textId="77777777" w:rsidR="003B5407" w:rsidRDefault="003B5407" w:rsidP="00E45D6A">
      <w:pPr>
        <w:shd w:val="clear" w:color="auto" w:fill="FFFFFF"/>
        <w:ind w:right="173"/>
        <w:jc w:val="both"/>
        <w:rPr>
          <w:b/>
          <w:sz w:val="28"/>
          <w:szCs w:val="28"/>
        </w:rPr>
      </w:pPr>
    </w:p>
    <w:p w14:paraId="7FAE22B7" w14:textId="7DD5EBB1" w:rsidR="003B5407" w:rsidRDefault="003B5407" w:rsidP="00E45D6A">
      <w:pPr>
        <w:shd w:val="clear" w:color="auto" w:fill="FFFFFF"/>
        <w:ind w:right="173"/>
        <w:jc w:val="both"/>
        <w:rPr>
          <w:b/>
          <w:sz w:val="28"/>
          <w:szCs w:val="28"/>
        </w:rPr>
      </w:pPr>
    </w:p>
    <w:p w14:paraId="12BFE3EF" w14:textId="0D291864" w:rsidR="00B31F4F" w:rsidRDefault="00B31F4F" w:rsidP="00E45D6A">
      <w:pPr>
        <w:shd w:val="clear" w:color="auto" w:fill="FFFFFF"/>
        <w:ind w:right="173"/>
        <w:jc w:val="both"/>
        <w:rPr>
          <w:b/>
          <w:sz w:val="28"/>
          <w:szCs w:val="28"/>
        </w:rPr>
      </w:pPr>
    </w:p>
    <w:p w14:paraId="7C997058" w14:textId="2577CCC4" w:rsidR="000709AB" w:rsidRDefault="000709AB" w:rsidP="00E45D6A">
      <w:pPr>
        <w:shd w:val="clear" w:color="auto" w:fill="FFFFFF"/>
        <w:ind w:right="173"/>
        <w:jc w:val="both"/>
        <w:rPr>
          <w:b/>
          <w:sz w:val="28"/>
          <w:szCs w:val="28"/>
        </w:rPr>
      </w:pPr>
    </w:p>
    <w:p w14:paraId="7FF74B26" w14:textId="4D0AE9BD" w:rsidR="000709AB" w:rsidRDefault="000709AB" w:rsidP="00E45D6A">
      <w:pPr>
        <w:shd w:val="clear" w:color="auto" w:fill="FFFFFF"/>
        <w:ind w:right="173"/>
        <w:jc w:val="both"/>
        <w:rPr>
          <w:b/>
          <w:sz w:val="28"/>
          <w:szCs w:val="28"/>
        </w:rPr>
      </w:pPr>
    </w:p>
    <w:p w14:paraId="36B5D818" w14:textId="792FE1CA" w:rsidR="000709AB" w:rsidRDefault="000709AB" w:rsidP="00E45D6A">
      <w:pPr>
        <w:shd w:val="clear" w:color="auto" w:fill="FFFFFF"/>
        <w:ind w:right="173"/>
        <w:jc w:val="both"/>
        <w:rPr>
          <w:b/>
          <w:sz w:val="28"/>
          <w:szCs w:val="28"/>
        </w:rPr>
      </w:pPr>
    </w:p>
    <w:p w14:paraId="3CF5F0C1" w14:textId="4221E505" w:rsidR="000709AB" w:rsidRDefault="000709AB" w:rsidP="00E45D6A">
      <w:pPr>
        <w:shd w:val="clear" w:color="auto" w:fill="FFFFFF"/>
        <w:ind w:right="173"/>
        <w:jc w:val="both"/>
        <w:rPr>
          <w:b/>
          <w:sz w:val="28"/>
          <w:szCs w:val="28"/>
        </w:rPr>
      </w:pPr>
    </w:p>
    <w:p w14:paraId="295BC08B" w14:textId="3FF6522A" w:rsidR="000709AB" w:rsidRDefault="000709AB" w:rsidP="00E45D6A">
      <w:pPr>
        <w:shd w:val="clear" w:color="auto" w:fill="FFFFFF"/>
        <w:ind w:right="173"/>
        <w:jc w:val="both"/>
        <w:rPr>
          <w:b/>
          <w:sz w:val="28"/>
          <w:szCs w:val="28"/>
        </w:rPr>
      </w:pPr>
    </w:p>
    <w:p w14:paraId="67BADB8A" w14:textId="06852583" w:rsidR="000709AB" w:rsidRDefault="000709AB" w:rsidP="00E45D6A">
      <w:pPr>
        <w:shd w:val="clear" w:color="auto" w:fill="FFFFFF"/>
        <w:ind w:right="173"/>
        <w:jc w:val="both"/>
        <w:rPr>
          <w:b/>
          <w:sz w:val="28"/>
          <w:szCs w:val="28"/>
        </w:rPr>
      </w:pPr>
    </w:p>
    <w:p w14:paraId="3CFCC70A" w14:textId="486CAA2B" w:rsidR="000709AB" w:rsidRDefault="000709AB" w:rsidP="00E45D6A">
      <w:pPr>
        <w:shd w:val="clear" w:color="auto" w:fill="FFFFFF"/>
        <w:ind w:right="173"/>
        <w:jc w:val="both"/>
        <w:rPr>
          <w:b/>
          <w:sz w:val="28"/>
          <w:szCs w:val="28"/>
        </w:rPr>
      </w:pPr>
    </w:p>
    <w:p w14:paraId="0BC8FDCE" w14:textId="38BD7492" w:rsidR="000709AB" w:rsidRDefault="000709AB" w:rsidP="00E45D6A">
      <w:pPr>
        <w:shd w:val="clear" w:color="auto" w:fill="FFFFFF"/>
        <w:ind w:right="173"/>
        <w:jc w:val="both"/>
        <w:rPr>
          <w:b/>
          <w:sz w:val="28"/>
          <w:szCs w:val="28"/>
        </w:rPr>
      </w:pPr>
    </w:p>
    <w:p w14:paraId="572DC95F" w14:textId="12933488" w:rsidR="000709AB" w:rsidRDefault="000709AB" w:rsidP="00E45D6A">
      <w:pPr>
        <w:shd w:val="clear" w:color="auto" w:fill="FFFFFF"/>
        <w:ind w:right="173"/>
        <w:jc w:val="both"/>
        <w:rPr>
          <w:b/>
          <w:sz w:val="28"/>
          <w:szCs w:val="28"/>
        </w:rPr>
      </w:pPr>
    </w:p>
    <w:p w14:paraId="3452F1EA" w14:textId="6D1773CC" w:rsidR="000709AB" w:rsidRDefault="000709AB" w:rsidP="00E45D6A">
      <w:pPr>
        <w:shd w:val="clear" w:color="auto" w:fill="FFFFFF"/>
        <w:ind w:right="173"/>
        <w:jc w:val="both"/>
        <w:rPr>
          <w:b/>
          <w:sz w:val="28"/>
          <w:szCs w:val="28"/>
        </w:rPr>
      </w:pPr>
    </w:p>
    <w:p w14:paraId="37C2587D" w14:textId="35C98528" w:rsidR="000709AB" w:rsidRDefault="000709AB" w:rsidP="00E45D6A">
      <w:pPr>
        <w:shd w:val="clear" w:color="auto" w:fill="FFFFFF"/>
        <w:ind w:right="173"/>
        <w:jc w:val="both"/>
        <w:rPr>
          <w:b/>
          <w:sz w:val="28"/>
          <w:szCs w:val="28"/>
        </w:rPr>
      </w:pPr>
    </w:p>
    <w:p w14:paraId="0F062FE4" w14:textId="7B6807EE" w:rsidR="000709AB" w:rsidRDefault="000709AB" w:rsidP="00E45D6A">
      <w:pPr>
        <w:shd w:val="clear" w:color="auto" w:fill="FFFFFF"/>
        <w:ind w:right="173"/>
        <w:jc w:val="both"/>
        <w:rPr>
          <w:b/>
          <w:sz w:val="28"/>
          <w:szCs w:val="28"/>
        </w:rPr>
      </w:pPr>
    </w:p>
    <w:p w14:paraId="610527F3" w14:textId="1DDA8419" w:rsidR="000709AB" w:rsidRDefault="000709AB" w:rsidP="00E45D6A">
      <w:pPr>
        <w:shd w:val="clear" w:color="auto" w:fill="FFFFFF"/>
        <w:ind w:right="173"/>
        <w:jc w:val="both"/>
        <w:rPr>
          <w:b/>
          <w:sz w:val="28"/>
          <w:szCs w:val="28"/>
        </w:rPr>
      </w:pPr>
    </w:p>
    <w:p w14:paraId="630A7F5B" w14:textId="24C4C2D1" w:rsidR="000709AB" w:rsidRDefault="000709AB" w:rsidP="00E45D6A">
      <w:pPr>
        <w:shd w:val="clear" w:color="auto" w:fill="FFFFFF"/>
        <w:ind w:right="173"/>
        <w:jc w:val="both"/>
        <w:rPr>
          <w:b/>
          <w:sz w:val="28"/>
          <w:szCs w:val="28"/>
        </w:rPr>
      </w:pPr>
    </w:p>
    <w:p w14:paraId="2B728FF6" w14:textId="6509A782" w:rsidR="000709AB" w:rsidRDefault="000709AB" w:rsidP="00E45D6A">
      <w:pPr>
        <w:shd w:val="clear" w:color="auto" w:fill="FFFFFF"/>
        <w:ind w:right="173"/>
        <w:jc w:val="both"/>
        <w:rPr>
          <w:b/>
          <w:sz w:val="28"/>
          <w:szCs w:val="28"/>
        </w:rPr>
      </w:pPr>
    </w:p>
    <w:p w14:paraId="3E6C0995" w14:textId="51B86D6C" w:rsidR="000709AB" w:rsidRDefault="000709AB" w:rsidP="00E45D6A">
      <w:pPr>
        <w:shd w:val="clear" w:color="auto" w:fill="FFFFFF"/>
        <w:ind w:right="173"/>
        <w:jc w:val="both"/>
        <w:rPr>
          <w:b/>
          <w:sz w:val="28"/>
          <w:szCs w:val="28"/>
        </w:rPr>
      </w:pPr>
    </w:p>
    <w:p w14:paraId="2B4AAF56" w14:textId="6B354DAE" w:rsidR="000709AB" w:rsidRDefault="000709AB" w:rsidP="00E45D6A">
      <w:pPr>
        <w:shd w:val="clear" w:color="auto" w:fill="FFFFFF"/>
        <w:ind w:right="173"/>
        <w:jc w:val="both"/>
        <w:rPr>
          <w:b/>
          <w:sz w:val="28"/>
          <w:szCs w:val="28"/>
        </w:rPr>
      </w:pPr>
    </w:p>
    <w:p w14:paraId="76F20B70" w14:textId="3EADB203" w:rsidR="000709AB" w:rsidRDefault="000709AB" w:rsidP="00E45D6A">
      <w:pPr>
        <w:shd w:val="clear" w:color="auto" w:fill="FFFFFF"/>
        <w:ind w:right="173"/>
        <w:jc w:val="both"/>
        <w:rPr>
          <w:b/>
          <w:sz w:val="28"/>
          <w:szCs w:val="28"/>
        </w:rPr>
      </w:pPr>
    </w:p>
    <w:p w14:paraId="2892ED57" w14:textId="27A7EAB0" w:rsidR="000709AB" w:rsidRDefault="000709AB" w:rsidP="00E45D6A">
      <w:pPr>
        <w:shd w:val="clear" w:color="auto" w:fill="FFFFFF"/>
        <w:ind w:right="173"/>
        <w:jc w:val="both"/>
        <w:rPr>
          <w:b/>
          <w:sz w:val="28"/>
          <w:szCs w:val="28"/>
        </w:rPr>
      </w:pPr>
    </w:p>
    <w:p w14:paraId="6FE331BC" w14:textId="79F7E44B" w:rsidR="000709AB" w:rsidRDefault="000709AB" w:rsidP="00E45D6A">
      <w:pPr>
        <w:shd w:val="clear" w:color="auto" w:fill="FFFFFF"/>
        <w:ind w:right="173"/>
        <w:jc w:val="both"/>
        <w:rPr>
          <w:b/>
          <w:sz w:val="28"/>
          <w:szCs w:val="28"/>
        </w:rPr>
      </w:pPr>
    </w:p>
    <w:p w14:paraId="35FDF9C6" w14:textId="77777777" w:rsidR="000709AB" w:rsidRDefault="000709AB" w:rsidP="00E45D6A">
      <w:pPr>
        <w:shd w:val="clear" w:color="auto" w:fill="FFFFFF"/>
        <w:ind w:right="173"/>
        <w:jc w:val="both"/>
        <w:rPr>
          <w:b/>
          <w:sz w:val="28"/>
          <w:szCs w:val="28"/>
        </w:rPr>
      </w:pPr>
    </w:p>
    <w:p w14:paraId="1548D501" w14:textId="262052E5" w:rsidR="00272EA0" w:rsidRDefault="00272EA0" w:rsidP="00E45D6A">
      <w:pPr>
        <w:shd w:val="clear" w:color="auto" w:fill="FFFFFF"/>
        <w:ind w:right="173"/>
        <w:jc w:val="both"/>
        <w:rPr>
          <w:b/>
          <w:sz w:val="28"/>
          <w:szCs w:val="28"/>
        </w:rPr>
      </w:pPr>
    </w:p>
    <w:p w14:paraId="241912BE" w14:textId="11CCD3FF"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B31F4F">
        <w:rPr>
          <w:b/>
          <w:sz w:val="28"/>
          <w:szCs w:val="28"/>
        </w:rPr>
        <w:t>JANUARY 20</w:t>
      </w:r>
      <w:r w:rsidR="00196CB2">
        <w:rPr>
          <w:b/>
          <w:sz w:val="28"/>
          <w:szCs w:val="28"/>
        </w:rPr>
        <w:t>,</w:t>
      </w:r>
      <w:r w:rsidR="00F968EE">
        <w:rPr>
          <w:b/>
          <w:sz w:val="28"/>
          <w:szCs w:val="28"/>
        </w:rPr>
        <w:t xml:space="preserve"> 202</w:t>
      </w:r>
      <w:r w:rsidR="00B31F4F">
        <w:rPr>
          <w:b/>
          <w:sz w:val="28"/>
          <w:szCs w:val="28"/>
        </w:rPr>
        <w:t>3</w:t>
      </w:r>
    </w:p>
    <w:p w14:paraId="70F0D01F" w14:textId="04EDEE4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36765F">
        <w:rPr>
          <w:b/>
          <w:sz w:val="28"/>
          <w:szCs w:val="28"/>
        </w:rPr>
        <w:t>3</w:t>
      </w:r>
      <w:r w:rsidR="00701EA4" w:rsidRPr="008A6352">
        <w:rPr>
          <w:b/>
          <w:sz w:val="28"/>
          <w:szCs w:val="28"/>
        </w:rPr>
        <w:t>:</w:t>
      </w:r>
      <w:r w:rsidR="0036765F">
        <w:rPr>
          <w:b/>
          <w:sz w:val="28"/>
          <w:szCs w:val="28"/>
        </w:rPr>
        <w:t>3</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9E81" w14:textId="77777777" w:rsidR="00270A35" w:rsidRDefault="00270A35" w:rsidP="006C6611">
      <w:r>
        <w:separator/>
      </w:r>
    </w:p>
  </w:endnote>
  <w:endnote w:type="continuationSeparator" w:id="0">
    <w:p w14:paraId="0DC1703C" w14:textId="77777777" w:rsidR="00270A35" w:rsidRDefault="00270A35"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CEFE" w14:textId="77777777" w:rsidR="00270A35" w:rsidRDefault="00270A35" w:rsidP="006C6611">
      <w:r>
        <w:separator/>
      </w:r>
    </w:p>
  </w:footnote>
  <w:footnote w:type="continuationSeparator" w:id="0">
    <w:p w14:paraId="60A2839C" w14:textId="77777777" w:rsidR="00270A35" w:rsidRDefault="00270A35"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C5165FA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329"/>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09AB"/>
    <w:rsid w:val="00072C2B"/>
    <w:rsid w:val="00072D0D"/>
    <w:rsid w:val="00080C73"/>
    <w:rsid w:val="000869D8"/>
    <w:rsid w:val="00086F7C"/>
    <w:rsid w:val="00095E99"/>
    <w:rsid w:val="000965C8"/>
    <w:rsid w:val="000973E4"/>
    <w:rsid w:val="000A113F"/>
    <w:rsid w:val="000A3985"/>
    <w:rsid w:val="000A3E2E"/>
    <w:rsid w:val="000A59C2"/>
    <w:rsid w:val="000A6311"/>
    <w:rsid w:val="000A713B"/>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1D25"/>
    <w:rsid w:val="000D2551"/>
    <w:rsid w:val="000D418C"/>
    <w:rsid w:val="000D4ABF"/>
    <w:rsid w:val="000D5913"/>
    <w:rsid w:val="000D5B69"/>
    <w:rsid w:val="000D6ED3"/>
    <w:rsid w:val="000E14E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26AD5"/>
    <w:rsid w:val="00130BA0"/>
    <w:rsid w:val="001311B8"/>
    <w:rsid w:val="00132478"/>
    <w:rsid w:val="00135537"/>
    <w:rsid w:val="0013591B"/>
    <w:rsid w:val="0013595C"/>
    <w:rsid w:val="00140782"/>
    <w:rsid w:val="001411EA"/>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6CB2"/>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CA7"/>
    <w:rsid w:val="00253F4D"/>
    <w:rsid w:val="002543D6"/>
    <w:rsid w:val="0025608A"/>
    <w:rsid w:val="00262991"/>
    <w:rsid w:val="00262DB6"/>
    <w:rsid w:val="002641B7"/>
    <w:rsid w:val="002646A7"/>
    <w:rsid w:val="00264FF8"/>
    <w:rsid w:val="002668D0"/>
    <w:rsid w:val="00266D9C"/>
    <w:rsid w:val="00270A35"/>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C430D"/>
    <w:rsid w:val="002C62EA"/>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063DF"/>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6765F"/>
    <w:rsid w:val="00374902"/>
    <w:rsid w:val="00377860"/>
    <w:rsid w:val="0038076B"/>
    <w:rsid w:val="00381DDA"/>
    <w:rsid w:val="003853DF"/>
    <w:rsid w:val="00385720"/>
    <w:rsid w:val="003914CA"/>
    <w:rsid w:val="00391DF0"/>
    <w:rsid w:val="0039273F"/>
    <w:rsid w:val="003932A8"/>
    <w:rsid w:val="00393DF2"/>
    <w:rsid w:val="00396091"/>
    <w:rsid w:val="003966A8"/>
    <w:rsid w:val="00396DD4"/>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37C1F"/>
    <w:rsid w:val="004406C9"/>
    <w:rsid w:val="00440B0E"/>
    <w:rsid w:val="00440F5B"/>
    <w:rsid w:val="004419AD"/>
    <w:rsid w:val="004420E7"/>
    <w:rsid w:val="004440CC"/>
    <w:rsid w:val="004442A2"/>
    <w:rsid w:val="004446FF"/>
    <w:rsid w:val="004532F9"/>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4FB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26E2"/>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404D"/>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2CAF"/>
    <w:rsid w:val="00803A02"/>
    <w:rsid w:val="00803F2A"/>
    <w:rsid w:val="00804B19"/>
    <w:rsid w:val="0080609A"/>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195"/>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113"/>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443"/>
    <w:rsid w:val="0097150E"/>
    <w:rsid w:val="00972BE2"/>
    <w:rsid w:val="00974372"/>
    <w:rsid w:val="009758E4"/>
    <w:rsid w:val="00976BA2"/>
    <w:rsid w:val="009774D8"/>
    <w:rsid w:val="0097794B"/>
    <w:rsid w:val="00980CF7"/>
    <w:rsid w:val="0098144A"/>
    <w:rsid w:val="00981ADA"/>
    <w:rsid w:val="00982944"/>
    <w:rsid w:val="00982AC7"/>
    <w:rsid w:val="009846FF"/>
    <w:rsid w:val="00984E9A"/>
    <w:rsid w:val="00985638"/>
    <w:rsid w:val="009872C8"/>
    <w:rsid w:val="00993328"/>
    <w:rsid w:val="00993556"/>
    <w:rsid w:val="00994F6C"/>
    <w:rsid w:val="009959DA"/>
    <w:rsid w:val="009962BC"/>
    <w:rsid w:val="009965F4"/>
    <w:rsid w:val="009A189B"/>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4F72"/>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1F4F"/>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05D6"/>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261AB"/>
    <w:rsid w:val="00C31FDB"/>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332"/>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A9E"/>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27C"/>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3772"/>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2023-01-20T21:59:00Z</cp:lastPrinted>
  <dcterms:created xsi:type="dcterms:W3CDTF">2023-01-19T20:53:00Z</dcterms:created>
  <dcterms:modified xsi:type="dcterms:W3CDTF">2023-01-20T21:59:00Z</dcterms:modified>
</cp:coreProperties>
</file>